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A5" w:rsidRDefault="00D00442" w:rsidP="005204A3">
      <w:pPr>
        <w:jc w:val="both"/>
      </w:pPr>
      <w:r>
        <w:t>Na osnovu člana 20. a Zakona o radu FBiH („Sl.novine FBiH“ broj: 26/16, 89/18 i 44/22), člana 4. Uredbe o postupku prijema u radni odnos u javnom sektoru u Zeničko dobojskom kantonu („Sl.novine Zeničko-do</w:t>
      </w:r>
      <w:r w:rsidR="003853CB">
        <w:t>bojskog kantona“ broj: 2/24</w:t>
      </w:r>
      <w:r>
        <w:t>)</w:t>
      </w:r>
      <w:r w:rsidR="008A4373">
        <w:t xml:space="preserve">,  </w:t>
      </w:r>
      <w:r w:rsidR="00C62B3D">
        <w:t xml:space="preserve">člana 4, </w:t>
      </w:r>
      <w:r w:rsidR="008A4373">
        <w:t xml:space="preserve">člana 7. </w:t>
      </w:r>
      <w:r w:rsidR="0083371C">
        <w:t>stav 2</w:t>
      </w:r>
      <w:r>
        <w:t>.</w:t>
      </w:r>
      <w:r w:rsidR="0072486E">
        <w:t xml:space="preserve"> </w:t>
      </w:r>
      <w:r w:rsidR="009952A1">
        <w:t>t</w:t>
      </w:r>
      <w:r w:rsidR="008A4373">
        <w:t>ačka</w:t>
      </w:r>
      <w:r w:rsidR="0072486E">
        <w:t xml:space="preserve"> </w:t>
      </w:r>
      <w:r w:rsidR="00B9798A">
        <w:t>5</w:t>
      </w:r>
      <w:r w:rsidR="009952A1">
        <w:t>.</w:t>
      </w:r>
      <w:r w:rsidR="008A4373">
        <w:t xml:space="preserve"> </w:t>
      </w:r>
      <w:r w:rsidR="00A7104D">
        <w:t>Pravilnika o radu JU</w:t>
      </w:r>
      <w:r w:rsidR="008A4373">
        <w:t xml:space="preserve"> Dom zdravlja Breza</w:t>
      </w:r>
      <w:r>
        <w:t xml:space="preserve"> kao i </w:t>
      </w:r>
      <w:r w:rsidR="005204A3">
        <w:t>Odluke</w:t>
      </w:r>
      <w:r>
        <w:t xml:space="preserve"> o raspisivanju javnog oglasa</w:t>
      </w:r>
      <w:r w:rsidR="00A7104D">
        <w:t xml:space="preserve"> za prijem u radni odnos </w:t>
      </w:r>
      <w:r w:rsidR="005204A3">
        <w:t>broj: 01-</w:t>
      </w:r>
      <w:r w:rsidR="00D02989">
        <w:t>961</w:t>
      </w:r>
      <w:r w:rsidR="005204A3">
        <w:t>/202</w:t>
      </w:r>
      <w:r w:rsidR="00B9798A">
        <w:t>5</w:t>
      </w:r>
      <w:r w:rsidR="005204A3">
        <w:t xml:space="preserve"> od </w:t>
      </w:r>
      <w:r w:rsidR="00D02989">
        <w:t>12</w:t>
      </w:r>
      <w:r w:rsidR="005204A3">
        <w:t>.</w:t>
      </w:r>
      <w:r w:rsidR="00D02989">
        <w:t>08</w:t>
      </w:r>
      <w:r w:rsidR="005204A3">
        <w:t>.202</w:t>
      </w:r>
      <w:r w:rsidR="00B9798A">
        <w:t>5</w:t>
      </w:r>
      <w:r w:rsidR="005204A3">
        <w:t xml:space="preserve"> godine</w:t>
      </w:r>
      <w:r w:rsidR="00A7670B">
        <w:t>,</w:t>
      </w:r>
      <w:r w:rsidR="000402AE">
        <w:t xml:space="preserve"> </w:t>
      </w:r>
      <w:r w:rsidR="00312333">
        <w:t>D</w:t>
      </w:r>
      <w:r w:rsidR="005204A3">
        <w:t>irektor</w:t>
      </w:r>
      <w:r w:rsidR="00A7104D">
        <w:t xml:space="preserve"> JU Dom zdravlja Breza</w:t>
      </w:r>
      <w:r w:rsidR="005204A3">
        <w:t xml:space="preserve"> raspisuje</w:t>
      </w:r>
      <w:r w:rsidR="009A44A5">
        <w:t>:</w:t>
      </w:r>
    </w:p>
    <w:p w:rsidR="007A3C78" w:rsidRDefault="009A44A5" w:rsidP="007A3C78">
      <w:pPr>
        <w:jc w:val="center"/>
        <w:rPr>
          <w:b/>
          <w:sz w:val="28"/>
          <w:szCs w:val="28"/>
        </w:rPr>
      </w:pPr>
      <w:r w:rsidRPr="00D324E5">
        <w:rPr>
          <w:b/>
          <w:szCs w:val="24"/>
        </w:rPr>
        <w:t xml:space="preserve"> </w:t>
      </w:r>
      <w:r w:rsidR="00D00442">
        <w:rPr>
          <w:b/>
          <w:sz w:val="28"/>
          <w:szCs w:val="28"/>
        </w:rPr>
        <w:t>JAVNI OGLAS</w:t>
      </w:r>
      <w:r w:rsidR="00D324E5" w:rsidRPr="00D324E5">
        <w:rPr>
          <w:b/>
          <w:sz w:val="28"/>
          <w:szCs w:val="28"/>
        </w:rPr>
        <w:br/>
      </w:r>
      <w:r w:rsidR="00D324E5">
        <w:rPr>
          <w:b/>
          <w:sz w:val="28"/>
          <w:szCs w:val="28"/>
        </w:rPr>
        <w:t>za prijem radnika u radni odnos na određeno vrijeme</w:t>
      </w:r>
    </w:p>
    <w:p w:rsidR="00C62B3D" w:rsidRPr="007A3C78" w:rsidRDefault="00C62B3D" w:rsidP="007A3C78">
      <w:pPr>
        <w:rPr>
          <w:b/>
          <w:szCs w:val="24"/>
        </w:rPr>
      </w:pPr>
      <w:r w:rsidRPr="007A3C78">
        <w:rPr>
          <w:b/>
          <w:szCs w:val="24"/>
        </w:rPr>
        <w:t>I</w:t>
      </w:r>
      <w:r w:rsidR="007A3C78" w:rsidRPr="007A3C78">
        <w:rPr>
          <w:b/>
          <w:szCs w:val="24"/>
        </w:rPr>
        <w:t xml:space="preserve">   RADNA MJESTA</w:t>
      </w:r>
    </w:p>
    <w:p w:rsidR="00245A01" w:rsidRDefault="00245A01" w:rsidP="0083371C">
      <w:pPr>
        <w:jc w:val="both"/>
        <w:rPr>
          <w:szCs w:val="24"/>
        </w:rPr>
      </w:pPr>
      <w:r w:rsidRPr="00C62B3D">
        <w:rPr>
          <w:szCs w:val="24"/>
        </w:rPr>
        <w:t>JU Dom zdravlja Breza raspisuje</w:t>
      </w:r>
      <w:r w:rsidR="007D3735">
        <w:rPr>
          <w:szCs w:val="24"/>
        </w:rPr>
        <w:t xml:space="preserve"> </w:t>
      </w:r>
      <w:r>
        <w:rPr>
          <w:szCs w:val="24"/>
        </w:rPr>
        <w:t>javni oglas za prijem radnika u radni odnos na određeno vrijeme u trajanju od 12 mjeseci na sljedeće radno mjesto</w:t>
      </w:r>
      <w:r w:rsidRPr="00C62B3D">
        <w:rPr>
          <w:szCs w:val="24"/>
        </w:rPr>
        <w:t>:</w:t>
      </w:r>
    </w:p>
    <w:p w:rsidR="00245A01" w:rsidRPr="00D02989" w:rsidRDefault="00245A01" w:rsidP="00245A0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Cs w:val="24"/>
        </w:rPr>
      </w:pPr>
      <w:r w:rsidRPr="00245A01">
        <w:rPr>
          <w:rFonts w:ascii="Times New Roman" w:hAnsi="Times New Roman" w:cs="Times New Roman"/>
          <w:szCs w:val="24"/>
        </w:rPr>
        <w:t xml:space="preserve">Doktor medicine specijalista porodične medicine ili doktor medicine sa nekom drugom specijalizacijom sa posebnom edukacijom iz oblasti porodične medicine ili doktor medicine </w:t>
      </w:r>
      <w:proofErr w:type="spellStart"/>
      <w:r w:rsidRPr="00245A01">
        <w:rPr>
          <w:rFonts w:ascii="Times New Roman" w:hAnsi="Times New Roman" w:cs="Times New Roman"/>
        </w:rPr>
        <w:t>koji</w:t>
      </w:r>
      <w:proofErr w:type="spellEnd"/>
      <w:r w:rsidRPr="00245A01">
        <w:rPr>
          <w:rFonts w:ascii="Times New Roman" w:hAnsi="Times New Roman" w:cs="Times New Roman"/>
        </w:rPr>
        <w:t xml:space="preserve"> </w:t>
      </w:r>
      <w:proofErr w:type="spellStart"/>
      <w:r w:rsidRPr="00245A01">
        <w:rPr>
          <w:rFonts w:ascii="Times New Roman" w:hAnsi="Times New Roman" w:cs="Times New Roman"/>
        </w:rPr>
        <w:t>će</w:t>
      </w:r>
      <w:proofErr w:type="spellEnd"/>
      <w:r w:rsidRPr="00245A01">
        <w:rPr>
          <w:rFonts w:ascii="Times New Roman" w:hAnsi="Times New Roman" w:cs="Times New Roman"/>
        </w:rPr>
        <w:t xml:space="preserve"> </w:t>
      </w:r>
      <w:proofErr w:type="spellStart"/>
      <w:r w:rsidRPr="00245A01">
        <w:rPr>
          <w:rFonts w:ascii="Times New Roman" w:hAnsi="Times New Roman" w:cs="Times New Roman"/>
        </w:rPr>
        <w:t>obavljati</w:t>
      </w:r>
      <w:proofErr w:type="spellEnd"/>
      <w:r w:rsidRPr="00245A01">
        <w:rPr>
          <w:rFonts w:ascii="Times New Roman" w:hAnsi="Times New Roman" w:cs="Times New Roman"/>
        </w:rPr>
        <w:t xml:space="preserve"> </w:t>
      </w:r>
      <w:proofErr w:type="spellStart"/>
      <w:r w:rsidRPr="00245A01">
        <w:rPr>
          <w:rFonts w:ascii="Times New Roman" w:hAnsi="Times New Roman" w:cs="Times New Roman"/>
        </w:rPr>
        <w:t>poslove</w:t>
      </w:r>
      <w:proofErr w:type="spellEnd"/>
      <w:r w:rsidRPr="00245A01">
        <w:rPr>
          <w:rFonts w:ascii="Times New Roman" w:hAnsi="Times New Roman" w:cs="Times New Roman"/>
        </w:rPr>
        <w:t xml:space="preserve"> u </w:t>
      </w:r>
      <w:proofErr w:type="spellStart"/>
      <w:r w:rsidRPr="00245A01">
        <w:rPr>
          <w:rFonts w:ascii="Times New Roman" w:hAnsi="Times New Roman" w:cs="Times New Roman"/>
        </w:rPr>
        <w:t>službi</w:t>
      </w:r>
      <w:proofErr w:type="spellEnd"/>
      <w:r w:rsidRPr="00245A01">
        <w:rPr>
          <w:rFonts w:ascii="Times New Roman" w:hAnsi="Times New Roman" w:cs="Times New Roman"/>
        </w:rPr>
        <w:t xml:space="preserve"> </w:t>
      </w:r>
      <w:proofErr w:type="spellStart"/>
      <w:r w:rsidRPr="00245A01">
        <w:rPr>
          <w:rFonts w:ascii="Times New Roman" w:hAnsi="Times New Roman" w:cs="Times New Roman"/>
        </w:rPr>
        <w:t>porodične</w:t>
      </w:r>
      <w:proofErr w:type="spellEnd"/>
      <w:r w:rsidRPr="00245A01">
        <w:rPr>
          <w:rFonts w:ascii="Times New Roman" w:hAnsi="Times New Roman" w:cs="Times New Roman"/>
        </w:rPr>
        <w:t>/</w:t>
      </w:r>
      <w:proofErr w:type="spellStart"/>
      <w:r w:rsidRPr="00245A01">
        <w:rPr>
          <w:rFonts w:ascii="Times New Roman" w:hAnsi="Times New Roman" w:cs="Times New Roman"/>
        </w:rPr>
        <w:t>obiteljske</w:t>
      </w:r>
      <w:proofErr w:type="spellEnd"/>
      <w:r w:rsidRPr="00245A01">
        <w:rPr>
          <w:rFonts w:ascii="Times New Roman" w:hAnsi="Times New Roman" w:cs="Times New Roman"/>
        </w:rPr>
        <w:t xml:space="preserve"> medicine</w:t>
      </w:r>
      <w:r w:rsidR="00F64CD6">
        <w:rPr>
          <w:rFonts w:ascii="Times New Roman" w:hAnsi="Times New Roman" w:cs="Times New Roman"/>
        </w:rPr>
        <w:t xml:space="preserve"> – 2</w:t>
      </w:r>
      <w:r w:rsidRPr="00245A01">
        <w:rPr>
          <w:rFonts w:ascii="Times New Roman" w:hAnsi="Times New Roman" w:cs="Times New Roman"/>
        </w:rPr>
        <w:t xml:space="preserve"> </w:t>
      </w:r>
      <w:proofErr w:type="spellStart"/>
      <w:r w:rsidRPr="00245A01">
        <w:rPr>
          <w:rFonts w:ascii="Times New Roman" w:hAnsi="Times New Roman" w:cs="Times New Roman"/>
        </w:rPr>
        <w:t>izvršioca</w:t>
      </w:r>
      <w:proofErr w:type="spellEnd"/>
      <w:r w:rsidR="00D02989">
        <w:rPr>
          <w:rFonts w:ascii="Times New Roman" w:hAnsi="Times New Roman" w:cs="Times New Roman"/>
        </w:rPr>
        <w:t>;</w:t>
      </w:r>
    </w:p>
    <w:p w:rsidR="00D02989" w:rsidRPr="00D02989" w:rsidRDefault="00D02989" w:rsidP="00D0298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D02989">
        <w:rPr>
          <w:rFonts w:ascii="Times New Roman" w:hAnsi="Times New Roman" w:cs="Times New Roman"/>
        </w:rPr>
        <w:t>Doktor</w:t>
      </w:r>
      <w:proofErr w:type="spellEnd"/>
      <w:r w:rsidRPr="00D02989">
        <w:rPr>
          <w:rFonts w:ascii="Times New Roman" w:hAnsi="Times New Roman" w:cs="Times New Roman"/>
        </w:rPr>
        <w:t xml:space="preserve"> </w:t>
      </w:r>
      <w:proofErr w:type="spellStart"/>
      <w:r w:rsidRPr="00D02989">
        <w:rPr>
          <w:rFonts w:ascii="Times New Roman" w:hAnsi="Times New Roman" w:cs="Times New Roman"/>
        </w:rPr>
        <w:t>specijalista</w:t>
      </w:r>
      <w:proofErr w:type="spellEnd"/>
      <w:r w:rsidRPr="00D02989">
        <w:rPr>
          <w:rFonts w:ascii="Times New Roman" w:hAnsi="Times New Roman" w:cs="Times New Roman"/>
        </w:rPr>
        <w:t xml:space="preserve"> </w:t>
      </w:r>
      <w:proofErr w:type="spellStart"/>
      <w:r w:rsidRPr="00D02989">
        <w:rPr>
          <w:rFonts w:ascii="Times New Roman" w:hAnsi="Times New Roman" w:cs="Times New Roman"/>
        </w:rPr>
        <w:t>pedijatar</w:t>
      </w:r>
      <w:proofErr w:type="spellEnd"/>
      <w:r w:rsidRPr="00D02989">
        <w:rPr>
          <w:rFonts w:ascii="Times New Roman" w:hAnsi="Times New Roman" w:cs="Times New Roman"/>
        </w:rPr>
        <w:t xml:space="preserve"> u savjetovalištu i ordinaciji – 1 </w:t>
      </w:r>
      <w:proofErr w:type="spellStart"/>
      <w:r w:rsidRPr="00D02989">
        <w:rPr>
          <w:rFonts w:ascii="Times New Roman" w:hAnsi="Times New Roman" w:cs="Times New Roman"/>
        </w:rPr>
        <w:t>izvršilac</w:t>
      </w:r>
      <w:proofErr w:type="spellEnd"/>
      <w:r w:rsidRPr="00D02989">
        <w:rPr>
          <w:rFonts w:ascii="Times New Roman" w:hAnsi="Times New Roman" w:cs="Times New Roman"/>
        </w:rPr>
        <w:t>;</w:t>
      </w:r>
    </w:p>
    <w:p w:rsidR="00D02989" w:rsidRPr="00245A01" w:rsidRDefault="00D02989" w:rsidP="00D0298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83371C">
        <w:rPr>
          <w:rFonts w:ascii="Times New Roman" w:hAnsi="Times New Roman" w:cs="Times New Roman"/>
        </w:rPr>
        <w:t>Doktor</w:t>
      </w:r>
      <w:proofErr w:type="spellEnd"/>
      <w:r w:rsidRPr="0083371C">
        <w:rPr>
          <w:rFonts w:ascii="Times New Roman" w:hAnsi="Times New Roman" w:cs="Times New Roman"/>
        </w:rPr>
        <w:t xml:space="preserve"> </w:t>
      </w:r>
      <w:proofErr w:type="spellStart"/>
      <w:r w:rsidRPr="0083371C">
        <w:rPr>
          <w:rFonts w:ascii="Times New Roman" w:hAnsi="Times New Roman" w:cs="Times New Roman"/>
        </w:rPr>
        <w:t>specijalista</w:t>
      </w:r>
      <w:proofErr w:type="spellEnd"/>
      <w:r w:rsidRPr="0083371C">
        <w:rPr>
          <w:rFonts w:ascii="Times New Roman" w:hAnsi="Times New Roman" w:cs="Times New Roman"/>
        </w:rPr>
        <w:t xml:space="preserve"> </w:t>
      </w:r>
      <w:proofErr w:type="spellStart"/>
      <w:r w:rsidRPr="0083371C">
        <w:rPr>
          <w:rFonts w:ascii="Times New Roman" w:hAnsi="Times New Roman" w:cs="Times New Roman"/>
        </w:rPr>
        <w:t>radiolog</w:t>
      </w:r>
      <w:proofErr w:type="spellEnd"/>
      <w:r>
        <w:rPr>
          <w:rFonts w:ascii="Times New Roman" w:hAnsi="Times New Roman" w:cs="Times New Roman"/>
        </w:rPr>
        <w:t xml:space="preserve"> – 1 </w:t>
      </w:r>
      <w:proofErr w:type="spellStart"/>
      <w:r>
        <w:rPr>
          <w:rFonts w:ascii="Times New Roman" w:hAnsi="Times New Roman" w:cs="Times New Roman"/>
        </w:rPr>
        <w:t>izvršilac</w:t>
      </w:r>
      <w:proofErr w:type="spellEnd"/>
      <w:r w:rsidRPr="0083371C">
        <w:rPr>
          <w:rFonts w:ascii="Times New Roman" w:hAnsi="Times New Roman" w:cs="Times New Roman"/>
        </w:rPr>
        <w:t>.</w:t>
      </w:r>
    </w:p>
    <w:p w:rsidR="00245A01" w:rsidRDefault="00245A01" w:rsidP="0083371C">
      <w:pPr>
        <w:jc w:val="both"/>
        <w:rPr>
          <w:szCs w:val="24"/>
        </w:rPr>
      </w:pPr>
    </w:p>
    <w:p w:rsidR="0083371C" w:rsidRDefault="0083371C" w:rsidP="0083371C">
      <w:pPr>
        <w:jc w:val="both"/>
        <w:rPr>
          <w:szCs w:val="24"/>
        </w:rPr>
      </w:pPr>
      <w:r>
        <w:rPr>
          <w:szCs w:val="24"/>
        </w:rPr>
        <w:t>JU Dom zdravlja Breza raspisuje javni ogl</w:t>
      </w:r>
      <w:r w:rsidR="00B9798A">
        <w:rPr>
          <w:szCs w:val="24"/>
        </w:rPr>
        <w:t xml:space="preserve">as za prijem u radni odnos </w:t>
      </w:r>
      <w:r w:rsidR="00B9798A" w:rsidRPr="00554AF8">
        <w:rPr>
          <w:b/>
          <w:szCs w:val="24"/>
        </w:rPr>
        <w:t>na određeno vrijeme na nepuno radno vrijeme u trajanju od 4 sata</w:t>
      </w:r>
      <w:r>
        <w:rPr>
          <w:szCs w:val="24"/>
        </w:rPr>
        <w:t xml:space="preserve"> </w:t>
      </w:r>
      <w:r w:rsidR="00B9798A">
        <w:rPr>
          <w:szCs w:val="24"/>
        </w:rPr>
        <w:t>i to za sljedeće radno mjesto</w:t>
      </w:r>
      <w:r>
        <w:rPr>
          <w:szCs w:val="24"/>
        </w:rPr>
        <w:t>:</w:t>
      </w:r>
    </w:p>
    <w:p w:rsidR="008207AE" w:rsidRDefault="0083371C" w:rsidP="00B9798A">
      <w:pPr>
        <w:pStyle w:val="ListParagraph"/>
        <w:numPr>
          <w:ilvl w:val="0"/>
          <w:numId w:val="21"/>
        </w:numPr>
        <w:ind w:left="720"/>
        <w:jc w:val="both"/>
        <w:rPr>
          <w:rFonts w:ascii="Times New Roman" w:hAnsi="Times New Roman" w:cs="Times New Roman"/>
        </w:rPr>
      </w:pPr>
      <w:proofErr w:type="spellStart"/>
      <w:r w:rsidRPr="0083371C">
        <w:rPr>
          <w:rFonts w:ascii="Times New Roman" w:hAnsi="Times New Roman" w:cs="Times New Roman"/>
        </w:rPr>
        <w:t>Doktor</w:t>
      </w:r>
      <w:proofErr w:type="spellEnd"/>
      <w:r w:rsidRPr="0083371C">
        <w:rPr>
          <w:rFonts w:ascii="Times New Roman" w:hAnsi="Times New Roman" w:cs="Times New Roman"/>
        </w:rPr>
        <w:t xml:space="preserve"> </w:t>
      </w:r>
      <w:proofErr w:type="spellStart"/>
      <w:r w:rsidR="00B9798A">
        <w:rPr>
          <w:rFonts w:ascii="Times New Roman" w:hAnsi="Times New Roman" w:cs="Times New Roman"/>
        </w:rPr>
        <w:t>stomatologije</w:t>
      </w:r>
      <w:proofErr w:type="spellEnd"/>
      <w:r w:rsidR="00BF69F4">
        <w:rPr>
          <w:rFonts w:ascii="Times New Roman" w:hAnsi="Times New Roman" w:cs="Times New Roman"/>
        </w:rPr>
        <w:t xml:space="preserve"> – </w:t>
      </w:r>
      <w:proofErr w:type="spellStart"/>
      <w:r w:rsidR="00BF69F4">
        <w:rPr>
          <w:rFonts w:ascii="Times New Roman" w:hAnsi="Times New Roman" w:cs="Times New Roman"/>
        </w:rPr>
        <w:t>zdravstvena</w:t>
      </w:r>
      <w:proofErr w:type="spellEnd"/>
      <w:r w:rsidR="00BF69F4">
        <w:rPr>
          <w:rFonts w:ascii="Times New Roman" w:hAnsi="Times New Roman" w:cs="Times New Roman"/>
        </w:rPr>
        <w:t xml:space="preserve"> </w:t>
      </w:r>
      <w:proofErr w:type="spellStart"/>
      <w:r w:rsidR="00BF69F4">
        <w:rPr>
          <w:rFonts w:ascii="Times New Roman" w:hAnsi="Times New Roman" w:cs="Times New Roman"/>
        </w:rPr>
        <w:t>zaštita</w:t>
      </w:r>
      <w:proofErr w:type="spellEnd"/>
      <w:r w:rsidR="00BF69F4">
        <w:rPr>
          <w:rFonts w:ascii="Times New Roman" w:hAnsi="Times New Roman" w:cs="Times New Roman"/>
        </w:rPr>
        <w:t xml:space="preserve"> </w:t>
      </w:r>
      <w:proofErr w:type="spellStart"/>
      <w:r w:rsidR="00BF69F4">
        <w:rPr>
          <w:rFonts w:ascii="Times New Roman" w:hAnsi="Times New Roman" w:cs="Times New Roman"/>
        </w:rPr>
        <w:t>zuba</w:t>
      </w:r>
      <w:proofErr w:type="spellEnd"/>
      <w:r w:rsidR="00BF69F4">
        <w:rPr>
          <w:rFonts w:ascii="Times New Roman" w:hAnsi="Times New Roman" w:cs="Times New Roman"/>
        </w:rPr>
        <w:t xml:space="preserve"> </w:t>
      </w:r>
      <w:proofErr w:type="spellStart"/>
      <w:r w:rsidR="00BF69F4">
        <w:rPr>
          <w:rFonts w:ascii="Times New Roman" w:hAnsi="Times New Roman" w:cs="Times New Roman"/>
        </w:rPr>
        <w:t>i</w:t>
      </w:r>
      <w:proofErr w:type="spellEnd"/>
      <w:r w:rsidR="00BF69F4">
        <w:rPr>
          <w:rFonts w:ascii="Times New Roman" w:hAnsi="Times New Roman" w:cs="Times New Roman"/>
        </w:rPr>
        <w:t xml:space="preserve"> </w:t>
      </w:r>
      <w:proofErr w:type="spellStart"/>
      <w:r w:rsidR="00BF69F4">
        <w:rPr>
          <w:rFonts w:ascii="Times New Roman" w:hAnsi="Times New Roman" w:cs="Times New Roman"/>
        </w:rPr>
        <w:t>usta</w:t>
      </w:r>
      <w:proofErr w:type="spellEnd"/>
      <w:r w:rsidR="00BF69F4">
        <w:rPr>
          <w:rFonts w:ascii="Times New Roman" w:hAnsi="Times New Roman" w:cs="Times New Roman"/>
        </w:rPr>
        <w:t xml:space="preserve"> </w:t>
      </w:r>
      <w:proofErr w:type="spellStart"/>
      <w:r w:rsidR="00BF69F4">
        <w:rPr>
          <w:rFonts w:ascii="Times New Roman" w:hAnsi="Times New Roman" w:cs="Times New Roman"/>
        </w:rPr>
        <w:t>preko</w:t>
      </w:r>
      <w:proofErr w:type="spellEnd"/>
      <w:r w:rsidR="00BF69F4">
        <w:rPr>
          <w:rFonts w:ascii="Times New Roman" w:hAnsi="Times New Roman" w:cs="Times New Roman"/>
        </w:rPr>
        <w:t xml:space="preserve"> 20 </w:t>
      </w:r>
      <w:proofErr w:type="spellStart"/>
      <w:r w:rsidR="00BF69F4">
        <w:rPr>
          <w:rFonts w:ascii="Times New Roman" w:hAnsi="Times New Roman" w:cs="Times New Roman"/>
        </w:rPr>
        <w:t>godina</w:t>
      </w:r>
      <w:proofErr w:type="spellEnd"/>
      <w:r>
        <w:rPr>
          <w:rFonts w:ascii="Times New Roman" w:hAnsi="Times New Roman" w:cs="Times New Roman"/>
        </w:rPr>
        <w:t xml:space="preserve"> – 1 </w:t>
      </w:r>
      <w:proofErr w:type="spellStart"/>
      <w:r>
        <w:rPr>
          <w:rFonts w:ascii="Times New Roman" w:hAnsi="Times New Roman" w:cs="Times New Roman"/>
        </w:rPr>
        <w:t>izvršilac</w:t>
      </w:r>
      <w:proofErr w:type="spellEnd"/>
      <w:r w:rsidRPr="0083371C">
        <w:rPr>
          <w:rFonts w:ascii="Times New Roman" w:hAnsi="Times New Roman" w:cs="Times New Roman"/>
        </w:rPr>
        <w:t>;</w:t>
      </w:r>
    </w:p>
    <w:p w:rsidR="002868D1" w:rsidRPr="002868D1" w:rsidRDefault="002868D1" w:rsidP="002868D1">
      <w:pPr>
        <w:pStyle w:val="ListParagraph"/>
        <w:jc w:val="both"/>
        <w:rPr>
          <w:rFonts w:ascii="Times New Roman" w:hAnsi="Times New Roman" w:cs="Times New Roman"/>
        </w:rPr>
      </w:pPr>
    </w:p>
    <w:p w:rsidR="00240B14" w:rsidRDefault="000C2757" w:rsidP="007A3C78">
      <w:pPr>
        <w:rPr>
          <w:rFonts w:cs="Times New Roman"/>
          <w:b/>
          <w:szCs w:val="24"/>
        </w:rPr>
      </w:pPr>
      <w:r w:rsidRPr="000C2757">
        <w:rPr>
          <w:rFonts w:cs="Times New Roman"/>
          <w:b/>
          <w:szCs w:val="24"/>
        </w:rPr>
        <w:t>II</w:t>
      </w:r>
      <w:r w:rsidR="007A3C78">
        <w:rPr>
          <w:rFonts w:cs="Times New Roman"/>
          <w:b/>
          <w:szCs w:val="24"/>
        </w:rPr>
        <w:t xml:space="preserve">  USLOVI</w:t>
      </w:r>
    </w:p>
    <w:p w:rsidR="00EE4737" w:rsidRDefault="009A44A5" w:rsidP="007A3C78">
      <w:pPr>
        <w:tabs>
          <w:tab w:val="right" w:pos="9072"/>
        </w:tabs>
        <w:spacing w:after="0"/>
        <w:rPr>
          <w:rFonts w:cs="Times New Roman"/>
        </w:rPr>
      </w:pPr>
      <w:r>
        <w:rPr>
          <w:rFonts w:cs="Times New Roman"/>
        </w:rPr>
        <w:t xml:space="preserve">Kandidati </w:t>
      </w:r>
      <w:r w:rsidR="000C2757">
        <w:rPr>
          <w:rFonts w:cs="Times New Roman"/>
        </w:rPr>
        <w:t xml:space="preserve">koji se prijavljuju na konkurs </w:t>
      </w:r>
      <w:r>
        <w:rPr>
          <w:rFonts w:cs="Times New Roman"/>
        </w:rPr>
        <w:t xml:space="preserve">trebaju da </w:t>
      </w:r>
      <w:r w:rsidR="008F36AC">
        <w:rPr>
          <w:rFonts w:cs="Times New Roman"/>
        </w:rPr>
        <w:t>i</w:t>
      </w:r>
      <w:r>
        <w:rPr>
          <w:rFonts w:cs="Times New Roman"/>
        </w:rPr>
        <w:t>spunj</w:t>
      </w:r>
      <w:r w:rsidR="00CA1FD3">
        <w:rPr>
          <w:rFonts w:cs="Times New Roman"/>
        </w:rPr>
        <w:t>a</w:t>
      </w:r>
      <w:r w:rsidR="000C2757">
        <w:rPr>
          <w:rFonts w:cs="Times New Roman"/>
        </w:rPr>
        <w:t>vaju slijedeće</w:t>
      </w:r>
      <w:r>
        <w:rPr>
          <w:rFonts w:cs="Times New Roman"/>
        </w:rPr>
        <w:t>:</w:t>
      </w:r>
    </w:p>
    <w:p w:rsidR="00240B14" w:rsidRPr="00EE4737" w:rsidRDefault="007A3C78" w:rsidP="007A3C78">
      <w:pPr>
        <w:tabs>
          <w:tab w:val="right" w:pos="9072"/>
        </w:tabs>
        <w:spacing w:after="0"/>
        <w:rPr>
          <w:rFonts w:cs="Times New Roman"/>
        </w:rPr>
      </w:pPr>
      <w:r>
        <w:rPr>
          <w:rFonts w:cs="Times New Roman"/>
        </w:rPr>
        <w:tab/>
      </w:r>
    </w:p>
    <w:p w:rsidR="000C2757" w:rsidRPr="00240B14" w:rsidRDefault="000C2757" w:rsidP="00240B14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</w:rPr>
        <w:t>OPĆE USLOVE</w:t>
      </w:r>
      <w:r w:rsidR="002A7DBC">
        <w:rPr>
          <w:rFonts w:cs="Times New Roman"/>
          <w:b/>
        </w:rPr>
        <w:br/>
      </w:r>
      <w:r w:rsidR="009D44D9">
        <w:rPr>
          <w:rFonts w:cs="Times New Roman"/>
        </w:rPr>
        <w:t xml:space="preserve">- da je </w:t>
      </w:r>
      <w:r w:rsidR="002138D7">
        <w:rPr>
          <w:rFonts w:cs="Times New Roman"/>
        </w:rPr>
        <w:t xml:space="preserve">kandidat </w:t>
      </w:r>
      <w:r w:rsidR="009D44D9">
        <w:rPr>
          <w:rFonts w:cs="Times New Roman"/>
        </w:rPr>
        <w:t>državljanin BiH</w:t>
      </w:r>
      <w:r>
        <w:rPr>
          <w:rFonts w:cs="Times New Roman"/>
        </w:rPr>
        <w:t>;</w:t>
      </w:r>
    </w:p>
    <w:p w:rsidR="000C2757" w:rsidRDefault="000C2757" w:rsidP="00240B14">
      <w:pPr>
        <w:spacing w:after="0"/>
        <w:rPr>
          <w:rFonts w:cs="Times New Roman"/>
        </w:rPr>
      </w:pPr>
      <w:r>
        <w:rPr>
          <w:rFonts w:cs="Times New Roman"/>
        </w:rPr>
        <w:t xml:space="preserve">- da su </w:t>
      </w:r>
      <w:r w:rsidR="00D02989">
        <w:rPr>
          <w:rFonts w:cs="Times New Roman"/>
        </w:rPr>
        <w:t xml:space="preserve">lica </w:t>
      </w:r>
      <w:r>
        <w:rPr>
          <w:rFonts w:cs="Times New Roman"/>
        </w:rPr>
        <w:t>starija od 18 godina</w:t>
      </w:r>
      <w:r w:rsidR="009D44D9">
        <w:rPr>
          <w:rFonts w:cs="Times New Roman"/>
        </w:rPr>
        <w:br/>
        <w:t xml:space="preserve">- da </w:t>
      </w:r>
      <w:r w:rsidR="002138D7">
        <w:rPr>
          <w:rFonts w:cs="Times New Roman"/>
        </w:rPr>
        <w:t>k</w:t>
      </w:r>
      <w:r w:rsidR="008F36AC">
        <w:rPr>
          <w:rFonts w:cs="Times New Roman"/>
        </w:rPr>
        <w:t>a</w:t>
      </w:r>
      <w:r w:rsidR="002138D7">
        <w:rPr>
          <w:rFonts w:cs="Times New Roman"/>
        </w:rPr>
        <w:t xml:space="preserve">ndidat </w:t>
      </w:r>
      <w:r w:rsidR="00D7445F">
        <w:rPr>
          <w:rFonts w:cs="Times New Roman"/>
        </w:rPr>
        <w:t xml:space="preserve">ima zdravstvenu i </w:t>
      </w:r>
      <w:r w:rsidR="009952A1">
        <w:rPr>
          <w:rFonts w:cs="Times New Roman"/>
        </w:rPr>
        <w:t>poslovnu</w:t>
      </w:r>
      <w:r w:rsidR="00D7445F">
        <w:rPr>
          <w:rFonts w:cs="Times New Roman"/>
        </w:rPr>
        <w:t xml:space="preserve"> sposobnost </w:t>
      </w:r>
      <w:r w:rsidR="00DA2422">
        <w:rPr>
          <w:rFonts w:cs="Times New Roman"/>
        </w:rPr>
        <w:t xml:space="preserve"> za vršenje </w:t>
      </w:r>
      <w:r>
        <w:rPr>
          <w:rFonts w:cs="Times New Roman"/>
        </w:rPr>
        <w:t>poslova navedenih radnih</w:t>
      </w:r>
      <w:r w:rsidR="002138D7">
        <w:rPr>
          <w:rFonts w:cs="Times New Roman"/>
        </w:rPr>
        <w:t xml:space="preserve"> mjesta</w:t>
      </w:r>
      <w:r>
        <w:rPr>
          <w:rFonts w:cs="Times New Roman"/>
        </w:rPr>
        <w:t xml:space="preserve"> kao i</w:t>
      </w:r>
    </w:p>
    <w:p w:rsidR="00240B14" w:rsidRDefault="00240B14" w:rsidP="00240B14">
      <w:pPr>
        <w:spacing w:after="0"/>
        <w:rPr>
          <w:rFonts w:cs="Times New Roman"/>
        </w:rPr>
      </w:pPr>
    </w:p>
    <w:p w:rsidR="00240B14" w:rsidRDefault="000C2757" w:rsidP="00240B14">
      <w:pPr>
        <w:spacing w:after="0"/>
        <w:rPr>
          <w:rFonts w:cs="Times New Roman"/>
          <w:b/>
        </w:rPr>
      </w:pPr>
      <w:r w:rsidRPr="00240B14">
        <w:rPr>
          <w:rFonts w:cs="Times New Roman"/>
          <w:b/>
        </w:rPr>
        <w:t>POSEBNE USLOVE</w:t>
      </w:r>
    </w:p>
    <w:p w:rsidR="009F5054" w:rsidRDefault="00240B14" w:rsidP="009F5054">
      <w:pPr>
        <w:spacing w:after="0"/>
        <w:rPr>
          <w:rFonts w:cs="Times New Roman"/>
        </w:rPr>
      </w:pPr>
      <w:r>
        <w:rPr>
          <w:rFonts w:cs="Times New Roman"/>
        </w:rPr>
        <w:t>koji su taksativno navedeni za sljedeća radna mjesta sa opisom poslova i radnih zadataka:</w:t>
      </w:r>
    </w:p>
    <w:p w:rsidR="00245A01" w:rsidRDefault="00245A01" w:rsidP="009F5054">
      <w:pPr>
        <w:spacing w:after="0"/>
        <w:rPr>
          <w:rFonts w:cs="Times New Roman"/>
        </w:rPr>
      </w:pPr>
    </w:p>
    <w:p w:rsidR="00245A01" w:rsidRDefault="00245A01" w:rsidP="00245A01">
      <w:pPr>
        <w:spacing w:after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Radno mjesto</w:t>
      </w:r>
      <w:r w:rsidRPr="00757892">
        <w:rPr>
          <w:rFonts w:cs="Times New Roman"/>
          <w:b/>
          <w:u w:val="single"/>
        </w:rPr>
        <w:t>:</w:t>
      </w:r>
      <w:r w:rsidRPr="00757892">
        <w:rPr>
          <w:rFonts w:cs="Times New Roman"/>
          <w:szCs w:val="24"/>
          <w:u w:val="single"/>
        </w:rPr>
        <w:t xml:space="preserve"> </w:t>
      </w:r>
      <w:r w:rsidRPr="00757892">
        <w:rPr>
          <w:rFonts w:cs="Times New Roman"/>
          <w:b/>
          <w:szCs w:val="24"/>
          <w:u w:val="single"/>
        </w:rPr>
        <w:t>Doktor medicine specijalista porodične medicine ili doktor medicin</w:t>
      </w:r>
      <w:r>
        <w:rPr>
          <w:rFonts w:cs="Times New Roman"/>
          <w:b/>
          <w:szCs w:val="24"/>
          <w:u w:val="single"/>
        </w:rPr>
        <w:t>e sa nekom drugom specijalizacijom</w:t>
      </w:r>
      <w:r w:rsidRPr="00757892">
        <w:rPr>
          <w:rFonts w:cs="Times New Roman"/>
          <w:b/>
          <w:szCs w:val="24"/>
          <w:u w:val="single"/>
        </w:rPr>
        <w:t xml:space="preserve"> sa posebnom edukacijom iz oblasti porodične medicine ili doktor medicine</w:t>
      </w:r>
      <w:r>
        <w:rPr>
          <w:rFonts w:cs="Times New Roman"/>
          <w:b/>
          <w:szCs w:val="24"/>
          <w:u w:val="single"/>
        </w:rPr>
        <w:t xml:space="preserve"> u službi porodične/obiteljske medicine</w:t>
      </w:r>
      <w:r w:rsidRPr="00757892">
        <w:rPr>
          <w:rFonts w:cs="Times New Roman"/>
          <w:b/>
          <w:u w:val="single"/>
        </w:rPr>
        <w:t>;</w:t>
      </w:r>
    </w:p>
    <w:p w:rsidR="00245A01" w:rsidRPr="00EB5330" w:rsidRDefault="00245A01" w:rsidP="00245A01">
      <w:pPr>
        <w:spacing w:after="0"/>
        <w:rPr>
          <w:rFonts w:cs="Times New Roman"/>
          <w:b/>
          <w:u w:val="single"/>
        </w:rPr>
      </w:pPr>
    </w:p>
    <w:p w:rsidR="00245A01" w:rsidRDefault="00245A01" w:rsidP="00245A01">
      <w:pPr>
        <w:spacing w:after="0"/>
        <w:rPr>
          <w:rFonts w:cs="Times New Roman"/>
        </w:rPr>
      </w:pPr>
      <w:r w:rsidRPr="00240B14">
        <w:rPr>
          <w:rFonts w:cs="Times New Roman"/>
          <w:b/>
        </w:rPr>
        <w:t>-</w:t>
      </w:r>
      <w:r>
        <w:rPr>
          <w:rFonts w:cs="Times New Roman"/>
        </w:rPr>
        <w:t xml:space="preserve"> završen Medicinski fakultet;</w:t>
      </w:r>
    </w:p>
    <w:p w:rsidR="00245A01" w:rsidRDefault="00245A01" w:rsidP="00245A01">
      <w:pPr>
        <w:spacing w:after="0"/>
        <w:rPr>
          <w:rFonts w:cs="Times New Roman"/>
        </w:rPr>
      </w:pPr>
      <w:r>
        <w:rPr>
          <w:rFonts w:cs="Times New Roman"/>
        </w:rPr>
        <w:t>- položen stručni ispit za zvanje doktor medicine;</w:t>
      </w:r>
    </w:p>
    <w:p w:rsidR="00245A01" w:rsidRDefault="00245A01" w:rsidP="00245A01">
      <w:pPr>
        <w:spacing w:after="0"/>
        <w:rPr>
          <w:rFonts w:cs="Times New Roman"/>
        </w:rPr>
      </w:pPr>
      <w:r>
        <w:rPr>
          <w:rFonts w:cs="Times New Roman"/>
        </w:rPr>
        <w:t>- licenca za samostalan rad;</w:t>
      </w:r>
    </w:p>
    <w:p w:rsidR="00245A01" w:rsidRDefault="00245A01" w:rsidP="00245A01">
      <w:pPr>
        <w:spacing w:after="0"/>
        <w:rPr>
          <w:rFonts w:cs="Times New Roman"/>
        </w:rPr>
      </w:pPr>
      <w:r>
        <w:rPr>
          <w:rFonts w:cs="Times New Roman"/>
        </w:rPr>
        <w:lastRenderedPageBreak/>
        <w:t>- vozačka dozvola B kategorije.</w:t>
      </w:r>
    </w:p>
    <w:p w:rsidR="00245A01" w:rsidRDefault="00245A01" w:rsidP="00245A01">
      <w:pPr>
        <w:spacing w:after="0"/>
        <w:rPr>
          <w:rFonts w:cs="Times New Roman"/>
        </w:rPr>
      </w:pPr>
    </w:p>
    <w:p w:rsidR="00245A01" w:rsidRPr="00731FFE" w:rsidRDefault="00245A01" w:rsidP="00245A01">
      <w:pPr>
        <w:pStyle w:val="Default"/>
        <w:spacing w:line="276" w:lineRule="auto"/>
        <w:jc w:val="both"/>
        <w:rPr>
          <w:b/>
        </w:rPr>
      </w:pPr>
      <w:r w:rsidRPr="00E823AF">
        <w:rPr>
          <w:b/>
        </w:rPr>
        <w:t>Kratak opis poslova:</w:t>
      </w:r>
    </w:p>
    <w:p w:rsidR="00245A01" w:rsidRDefault="00245A01" w:rsidP="00245A01">
      <w:pPr>
        <w:spacing w:after="0"/>
        <w:jc w:val="both"/>
      </w:pPr>
      <w:r>
        <w:t>kontrola i praćenje vodećih rizičnih faktora definisanih putem socijalno medicinske</w:t>
      </w:r>
    </w:p>
    <w:p w:rsidR="00245A01" w:rsidRDefault="00245A01" w:rsidP="00245A01">
      <w:pPr>
        <w:spacing w:after="0"/>
        <w:jc w:val="both"/>
      </w:pPr>
      <w:r>
        <w:t>dijagnoze,</w:t>
      </w:r>
    </w:p>
    <w:p w:rsidR="00245A01" w:rsidRDefault="00245A01" w:rsidP="00245A01">
      <w:pPr>
        <w:spacing w:after="0"/>
        <w:jc w:val="both"/>
      </w:pPr>
      <w:r>
        <w:t>- provođenje programa perinatalne zaštite,</w:t>
      </w:r>
    </w:p>
    <w:p w:rsidR="00245A01" w:rsidRDefault="00245A01" w:rsidP="00245A01">
      <w:pPr>
        <w:spacing w:after="0"/>
        <w:jc w:val="both"/>
      </w:pPr>
      <w:r>
        <w:t>- formiranje socijalno medicinske dijagnoze sa područja (koje im pripada),</w:t>
      </w:r>
    </w:p>
    <w:p w:rsidR="00245A01" w:rsidRDefault="00245A01" w:rsidP="00245A01">
      <w:pPr>
        <w:spacing w:after="0"/>
        <w:jc w:val="both"/>
      </w:pPr>
      <w:r>
        <w:t>- kolekcionisanje podataka koji su neophodni za dalje planiranje rada, monitoring i evaluaciju od strane ljekara obiteljske medicine,</w:t>
      </w:r>
    </w:p>
    <w:p w:rsidR="00245A01" w:rsidRDefault="00245A01" w:rsidP="00245A01">
      <w:pPr>
        <w:spacing w:after="0"/>
        <w:jc w:val="both"/>
      </w:pPr>
      <w:r>
        <w:t>- neposredna participacija u svim preventivno-promotivnim programima sa ciljem otkrivanja riziko-faktora koji mogu direktno uticati na zdravstveno stanje stanovništva na njhovom području,</w:t>
      </w:r>
    </w:p>
    <w:p w:rsidR="00245A01" w:rsidRDefault="00245A01" w:rsidP="00245A01">
      <w:pPr>
        <w:spacing w:after="0"/>
        <w:jc w:val="both"/>
      </w:pPr>
      <w:r>
        <w:t>- uspostavljanje saradnje sa školama, socijalnim ustanovama, mjesnim zajednicama i drugim institucijama,</w:t>
      </w:r>
    </w:p>
    <w:p w:rsidR="00245A01" w:rsidRDefault="00245A01" w:rsidP="00245A01">
      <w:pPr>
        <w:spacing w:after="0"/>
        <w:jc w:val="both"/>
      </w:pPr>
      <w:r>
        <w:t>- orijentacija dijagnostika, terapija i rehabilitacija vodećih masovnih oboljenja,</w:t>
      </w:r>
    </w:p>
    <w:p w:rsidR="00245A01" w:rsidRDefault="00245A01" w:rsidP="00245A01">
      <w:pPr>
        <w:spacing w:after="0"/>
        <w:jc w:val="both"/>
      </w:pPr>
      <w:r>
        <w:t>- upućivanje referiranje i praćenje pacijenata na specijalističku (bolničku) obradu,</w:t>
      </w:r>
    </w:p>
    <w:p w:rsidR="00245A01" w:rsidRDefault="00245A01" w:rsidP="00245A01">
      <w:pPr>
        <w:spacing w:after="0"/>
        <w:jc w:val="both"/>
      </w:pPr>
      <w:r>
        <w:t>- propisivanje lijekova sa esencijalne liste i drugih lijekova,</w:t>
      </w:r>
    </w:p>
    <w:p w:rsidR="00245A01" w:rsidRDefault="00245A01" w:rsidP="00245A01">
      <w:pPr>
        <w:spacing w:after="0"/>
        <w:jc w:val="both"/>
      </w:pPr>
      <w:r>
        <w:t>- parenteralno davanje lijeka (subkutana, intramuskularna, intravenska injekcija),</w:t>
      </w:r>
    </w:p>
    <w:p w:rsidR="00245A01" w:rsidRDefault="00245A01" w:rsidP="00245A01">
      <w:pPr>
        <w:spacing w:after="0"/>
        <w:jc w:val="both"/>
      </w:pPr>
      <w:r>
        <w:t>- pruža hitnu medicinsku pomoć,</w:t>
      </w:r>
    </w:p>
    <w:p w:rsidR="00245A01" w:rsidRDefault="00245A01" w:rsidP="00245A01">
      <w:pPr>
        <w:spacing w:after="0"/>
        <w:jc w:val="both"/>
      </w:pPr>
      <w:r>
        <w:t>- obrada površine rane bez šivanja,</w:t>
      </w:r>
    </w:p>
    <w:p w:rsidR="00245A01" w:rsidRDefault="00245A01" w:rsidP="00245A01">
      <w:pPr>
        <w:spacing w:after="0"/>
        <w:jc w:val="both"/>
      </w:pPr>
      <w:r>
        <w:t>- skidanje šavova ili konaca,</w:t>
      </w:r>
    </w:p>
    <w:p w:rsidR="00245A01" w:rsidRDefault="00245A01" w:rsidP="00245A01">
      <w:pPr>
        <w:spacing w:after="0"/>
        <w:jc w:val="both"/>
      </w:pPr>
      <w:r>
        <w:t>- obrada opekotine II stepena,</w:t>
      </w:r>
    </w:p>
    <w:p w:rsidR="00245A01" w:rsidRDefault="00245A01" w:rsidP="00245A01">
      <w:pPr>
        <w:spacing w:after="0"/>
        <w:jc w:val="both"/>
      </w:pPr>
      <w:r>
        <w:t>- vađenje stranog predmeta iz kože i potkožnog tkiva,</w:t>
      </w:r>
    </w:p>
    <w:p w:rsidR="00245A01" w:rsidRDefault="00245A01" w:rsidP="00245A01">
      <w:pPr>
        <w:spacing w:after="0"/>
        <w:jc w:val="both"/>
      </w:pPr>
      <w:r>
        <w:t>- kateterizacija mokraćne bešike,</w:t>
      </w:r>
    </w:p>
    <w:p w:rsidR="00245A01" w:rsidRDefault="00245A01" w:rsidP="00245A01">
      <w:pPr>
        <w:spacing w:after="0"/>
        <w:jc w:val="both"/>
      </w:pPr>
      <w:r>
        <w:t>- ispiranje uha (cerumen),</w:t>
      </w:r>
    </w:p>
    <w:p w:rsidR="00245A01" w:rsidRDefault="00245A01" w:rsidP="00245A01">
      <w:pPr>
        <w:spacing w:after="0"/>
        <w:jc w:val="both"/>
      </w:pPr>
      <w:r>
        <w:t>- zaustavljanje krvarenja,</w:t>
      </w:r>
    </w:p>
    <w:p w:rsidR="00245A01" w:rsidRDefault="00245A01" w:rsidP="00245A01">
      <w:pPr>
        <w:spacing w:after="0"/>
        <w:jc w:val="both"/>
      </w:pPr>
      <w:r>
        <w:t>- reanimacione mjere,</w:t>
      </w:r>
    </w:p>
    <w:p w:rsidR="00245A01" w:rsidRDefault="00245A01" w:rsidP="00245A01">
      <w:pPr>
        <w:spacing w:after="0"/>
        <w:jc w:val="both"/>
      </w:pPr>
      <w:r>
        <w:t>- primarno zbrinjavanje – distorzija i prijeloma imobilizacijom,</w:t>
      </w:r>
    </w:p>
    <w:p w:rsidR="00245A01" w:rsidRDefault="00245A01" w:rsidP="00245A01">
      <w:pPr>
        <w:spacing w:after="0"/>
        <w:jc w:val="both"/>
      </w:pPr>
      <w:r>
        <w:t>- brine se o racionalnom i pravilnom korištenju medicinskih aparata i opreme i koristi odgovarajuća zaštitna sredstva,</w:t>
      </w:r>
    </w:p>
    <w:p w:rsidR="00245A01" w:rsidRDefault="00245A01" w:rsidP="00245A01">
      <w:pPr>
        <w:spacing w:after="0"/>
        <w:jc w:val="both"/>
      </w:pPr>
      <w:r>
        <w:t>- redovno prati, proučava i primjenjuje savremena medicinska dostignuća u dijagnostici i terapiji bolesnika,</w:t>
      </w:r>
    </w:p>
    <w:p w:rsidR="00245A01" w:rsidRDefault="00245A01" w:rsidP="00245A01">
      <w:pPr>
        <w:spacing w:after="0"/>
        <w:jc w:val="both"/>
      </w:pPr>
      <w:r>
        <w:t>- izdaje potvrde o privremenoj spriječenosti za rad (doznake).</w:t>
      </w:r>
    </w:p>
    <w:p w:rsidR="00245A01" w:rsidRDefault="00245A01" w:rsidP="00245A01">
      <w:pPr>
        <w:spacing w:after="0"/>
        <w:jc w:val="both"/>
      </w:pPr>
      <w:r>
        <w:t>- i druge poslove navedene u Standardima i normativima zdravstvene zaštite i nomenklaturi usluga u F.BIH (plava knjiga).</w:t>
      </w:r>
    </w:p>
    <w:p w:rsidR="00245A01" w:rsidRPr="00245A01" w:rsidRDefault="00245A01" w:rsidP="00245A01">
      <w:pPr>
        <w:spacing w:after="0"/>
        <w:jc w:val="both"/>
      </w:pPr>
      <w:r>
        <w:t>Za svoj rad odgovoran je direktoru ustanove.</w:t>
      </w:r>
    </w:p>
    <w:p w:rsidR="00245A01" w:rsidRDefault="00245A01" w:rsidP="00245A01">
      <w:r>
        <w:rPr>
          <w:sz w:val="23"/>
          <w:szCs w:val="23"/>
        </w:rPr>
        <w:t xml:space="preserve">- </w:t>
      </w:r>
      <w:r>
        <w:rPr>
          <w:b/>
        </w:rPr>
        <w:t>M</w:t>
      </w:r>
      <w:r w:rsidRPr="00C54F41">
        <w:rPr>
          <w:b/>
        </w:rPr>
        <w:t>jesto rada</w:t>
      </w:r>
      <w:r>
        <w:t>:  JU Dom zdravlja Breza.</w:t>
      </w:r>
      <w:r>
        <w:br/>
        <w:t xml:space="preserve">- </w:t>
      </w:r>
      <w:r>
        <w:rPr>
          <w:b/>
        </w:rPr>
        <w:t>P</w:t>
      </w:r>
      <w:r w:rsidRPr="00C54F41">
        <w:rPr>
          <w:b/>
        </w:rPr>
        <w:t>ripadajuća osnovna neto plaća</w:t>
      </w:r>
      <w:r w:rsidR="00EF7A10">
        <w:t>: 2.520,00 KM ili 3.13</w:t>
      </w:r>
      <w:r>
        <w:t>0,00 KM ovisno o stručnoj spremi.</w:t>
      </w:r>
    </w:p>
    <w:p w:rsidR="00D02989" w:rsidRPr="0083371C" w:rsidRDefault="00D02989" w:rsidP="00D02989">
      <w:pPr>
        <w:spacing w:after="0"/>
        <w:rPr>
          <w:rFonts w:cs="Times New Roman"/>
          <w:b/>
          <w:u w:val="single"/>
        </w:rPr>
      </w:pPr>
      <w:r w:rsidRPr="0083371C">
        <w:rPr>
          <w:rFonts w:cs="Times New Roman"/>
          <w:b/>
          <w:u w:val="single"/>
        </w:rPr>
        <w:t>Radno mjesto Doktor specijalista pedijatar u savjetovalištu i ordinaciji</w:t>
      </w:r>
    </w:p>
    <w:p w:rsidR="00D02989" w:rsidRDefault="00D02989" w:rsidP="00D02989">
      <w:pPr>
        <w:spacing w:after="0"/>
        <w:rPr>
          <w:b/>
          <w:u w:val="single"/>
        </w:rPr>
      </w:pPr>
    </w:p>
    <w:p w:rsidR="00D02989" w:rsidRDefault="00D02989" w:rsidP="00D02989">
      <w:pPr>
        <w:spacing w:after="0"/>
        <w:rPr>
          <w:rFonts w:cs="Times New Roman"/>
        </w:rPr>
      </w:pPr>
      <w:r>
        <w:rPr>
          <w:rFonts w:cs="Times New Roman"/>
        </w:rPr>
        <w:t>- završen Medicinski fakultet;</w:t>
      </w:r>
    </w:p>
    <w:p w:rsidR="00D02989" w:rsidRDefault="00D02989" w:rsidP="00D02989">
      <w:pPr>
        <w:spacing w:after="0"/>
        <w:rPr>
          <w:rFonts w:cs="Times New Roman"/>
        </w:rPr>
      </w:pPr>
      <w:r>
        <w:rPr>
          <w:rFonts w:cs="Times New Roman"/>
        </w:rPr>
        <w:t>- položen stručni ispit za zvanje doktor medicine;</w:t>
      </w:r>
    </w:p>
    <w:p w:rsidR="00D02989" w:rsidRDefault="00D02989" w:rsidP="00D02989">
      <w:pPr>
        <w:spacing w:after="0"/>
        <w:rPr>
          <w:rFonts w:cs="Times New Roman"/>
        </w:rPr>
      </w:pPr>
      <w:r>
        <w:rPr>
          <w:rFonts w:cs="Times New Roman"/>
        </w:rPr>
        <w:t>- položen specijalistički ispit</w:t>
      </w:r>
    </w:p>
    <w:p w:rsidR="00D02989" w:rsidRDefault="00D02989" w:rsidP="00D02989">
      <w:pPr>
        <w:spacing w:after="0"/>
        <w:rPr>
          <w:rFonts w:cs="Times New Roman"/>
        </w:rPr>
      </w:pPr>
      <w:r>
        <w:rPr>
          <w:rFonts w:cs="Times New Roman"/>
        </w:rPr>
        <w:lastRenderedPageBreak/>
        <w:t>- licenca za samostalan rad za zvanje doktor medicine, specijalista pedijatar</w:t>
      </w:r>
    </w:p>
    <w:p w:rsidR="00D02989" w:rsidRDefault="00D02989" w:rsidP="00D02989">
      <w:pPr>
        <w:spacing w:after="0"/>
        <w:rPr>
          <w:rFonts w:cs="Times New Roman"/>
          <w:b/>
        </w:rPr>
      </w:pPr>
    </w:p>
    <w:p w:rsidR="00D02989" w:rsidRDefault="00D02989" w:rsidP="00D02989">
      <w:pPr>
        <w:spacing w:after="0"/>
        <w:rPr>
          <w:rFonts w:cs="Times New Roman"/>
          <w:b/>
        </w:rPr>
      </w:pPr>
      <w:r w:rsidRPr="00B01EE8">
        <w:rPr>
          <w:rFonts w:cs="Times New Roman"/>
          <w:b/>
        </w:rPr>
        <w:t>Kratak opis poslova:</w:t>
      </w:r>
    </w:p>
    <w:p w:rsidR="00D02989" w:rsidRDefault="00D02989" w:rsidP="00D02989">
      <w:pPr>
        <w:spacing w:after="0"/>
        <w:jc w:val="both"/>
      </w:pPr>
      <w:r>
        <w:t>obavlja;</w:t>
      </w:r>
    </w:p>
    <w:p w:rsidR="00D02989" w:rsidRDefault="00D02989" w:rsidP="00D02989">
      <w:pPr>
        <w:spacing w:after="0"/>
        <w:jc w:val="both"/>
      </w:pPr>
      <w:r>
        <w:t>-uspostavlja kontakt sa roditeljima i djetetom,</w:t>
      </w:r>
    </w:p>
    <w:p w:rsidR="00D02989" w:rsidRDefault="00D02989" w:rsidP="00D02989">
      <w:pPr>
        <w:spacing w:after="0"/>
        <w:jc w:val="both"/>
      </w:pPr>
      <w:r>
        <w:t>- ljekarski pregled novorođenčeta i dojenčeta u stanu i savjetovalištu,</w:t>
      </w:r>
    </w:p>
    <w:p w:rsidR="00D02989" w:rsidRDefault="00D02989" w:rsidP="00D02989">
      <w:pPr>
        <w:spacing w:after="0"/>
        <w:jc w:val="both"/>
      </w:pPr>
      <w:r>
        <w:t>- ljekarski pregled predškolskog djeteta u savjetovalištu,</w:t>
      </w:r>
    </w:p>
    <w:p w:rsidR="00D02989" w:rsidRDefault="00D02989" w:rsidP="00D02989">
      <w:pPr>
        <w:spacing w:after="0"/>
        <w:jc w:val="both"/>
      </w:pPr>
      <w:r>
        <w:t>- ljekarski pregled bolesnog djeteta u ordinaciji,</w:t>
      </w:r>
    </w:p>
    <w:p w:rsidR="00D02989" w:rsidRDefault="00D02989" w:rsidP="00D02989">
      <w:pPr>
        <w:spacing w:after="0"/>
        <w:jc w:val="both"/>
      </w:pPr>
      <w:r>
        <w:t>- ljekarski pregled, upučivanje u jaslice, obdanište i ljetovanje,</w:t>
      </w:r>
    </w:p>
    <w:p w:rsidR="00D02989" w:rsidRDefault="00D02989" w:rsidP="00D02989">
      <w:pPr>
        <w:spacing w:after="0"/>
        <w:jc w:val="both"/>
      </w:pPr>
      <w:r>
        <w:t>- ljekarski pregled pred upis u školu,</w:t>
      </w:r>
    </w:p>
    <w:p w:rsidR="00D02989" w:rsidRDefault="00D02989" w:rsidP="00D02989">
      <w:pPr>
        <w:spacing w:after="0"/>
        <w:jc w:val="both"/>
      </w:pPr>
      <w:r>
        <w:t>- organizacija preventivne zdravstvene zaštite majke djeteta</w:t>
      </w:r>
    </w:p>
    <w:p w:rsidR="00D02989" w:rsidRDefault="00D02989" w:rsidP="00D02989">
      <w:pPr>
        <w:spacing w:after="0"/>
        <w:jc w:val="both"/>
      </w:pPr>
      <w:r>
        <w:t>- provođenje preventivnog programa zaštite dojenčeta (0-1)</w:t>
      </w:r>
    </w:p>
    <w:p w:rsidR="00D02989" w:rsidRDefault="00D02989" w:rsidP="00D02989">
      <w:pPr>
        <w:spacing w:after="0"/>
        <w:jc w:val="both"/>
      </w:pPr>
      <w:r>
        <w:t>- izdavanje potvrda i uvjerenja na zahtjev,</w:t>
      </w:r>
    </w:p>
    <w:p w:rsidR="00D02989" w:rsidRDefault="00D02989" w:rsidP="00D02989">
      <w:pPr>
        <w:spacing w:after="0"/>
        <w:jc w:val="both"/>
      </w:pPr>
      <w:r>
        <w:t>- vodi medicinsku dokumentaciju za svako dijete,</w:t>
      </w:r>
    </w:p>
    <w:p w:rsidR="00D02989" w:rsidRDefault="00D02989" w:rsidP="00D02989">
      <w:pPr>
        <w:spacing w:after="0"/>
        <w:jc w:val="both"/>
      </w:pPr>
      <w:r>
        <w:t>- izdavanje ljekarskog uvjerenja za bavljenje djece sportom,</w:t>
      </w:r>
    </w:p>
    <w:p w:rsidR="00D02989" w:rsidRDefault="00D02989" w:rsidP="00D02989">
      <w:pPr>
        <w:spacing w:after="0"/>
        <w:jc w:val="both"/>
      </w:pPr>
      <w:r>
        <w:t>- učestvuje u konsultativnim pregledima i daje svoje mišljenje,</w:t>
      </w:r>
    </w:p>
    <w:p w:rsidR="00D02989" w:rsidRDefault="00D02989" w:rsidP="00D02989">
      <w:pPr>
        <w:spacing w:after="0"/>
        <w:jc w:val="both"/>
      </w:pPr>
      <w:r>
        <w:t>- propisivanje lijekova, davanje uputa i savjeta,</w:t>
      </w:r>
    </w:p>
    <w:p w:rsidR="00D02989" w:rsidRDefault="00D02989" w:rsidP="00D02989">
      <w:pPr>
        <w:spacing w:after="0"/>
        <w:jc w:val="both"/>
      </w:pPr>
      <w:r>
        <w:t>-pruža hitnu medicinsku pomoć djetetu,</w:t>
      </w:r>
    </w:p>
    <w:p w:rsidR="00D02989" w:rsidRDefault="00D02989" w:rsidP="00D02989">
      <w:pPr>
        <w:spacing w:after="0"/>
        <w:jc w:val="both"/>
      </w:pPr>
      <w:r>
        <w:t>- vrši prijavu zaraznih oboljenja,</w:t>
      </w:r>
    </w:p>
    <w:p w:rsidR="00D02989" w:rsidRDefault="00D02989" w:rsidP="00D02989">
      <w:pPr>
        <w:spacing w:after="0"/>
        <w:jc w:val="both"/>
      </w:pPr>
      <w:r>
        <w:t>- vrši zdravstveni nadzor nad ustanovama za kolektivni boravak djece,</w:t>
      </w:r>
    </w:p>
    <w:p w:rsidR="00D02989" w:rsidRDefault="00D02989" w:rsidP="00D02989">
      <w:pPr>
        <w:spacing w:after="0"/>
        <w:jc w:val="both"/>
      </w:pPr>
      <w:r>
        <w:t>- provodi kontinuirano izvođenje vakcinacija,</w:t>
      </w:r>
    </w:p>
    <w:p w:rsidR="00D02989" w:rsidRDefault="00D02989" w:rsidP="00D02989">
      <w:pPr>
        <w:spacing w:after="0"/>
        <w:jc w:val="both"/>
      </w:pPr>
      <w:r>
        <w:t>- provodi zdravstveno vaspitni rad u svim vidovima,</w:t>
      </w:r>
    </w:p>
    <w:p w:rsidR="00D02989" w:rsidRDefault="00D02989" w:rsidP="00D02989">
      <w:pPr>
        <w:spacing w:after="0"/>
        <w:jc w:val="both"/>
      </w:pPr>
      <w:r>
        <w:t>- ako je imenovan, organizuje, rukovodi i kontroliše rad službe dječije zaštite i sarađuje sa</w:t>
      </w:r>
    </w:p>
    <w:p w:rsidR="00D02989" w:rsidRDefault="00D02989" w:rsidP="00D02989">
      <w:pPr>
        <w:spacing w:after="0"/>
        <w:jc w:val="both"/>
      </w:pPr>
      <w:r>
        <w:t>drugim službama Doma zdravlja, naročito sa ambulantama porodične medicine</w:t>
      </w:r>
    </w:p>
    <w:p w:rsidR="00D02989" w:rsidRDefault="00D02989" w:rsidP="00D02989">
      <w:pPr>
        <w:spacing w:after="0"/>
        <w:jc w:val="both"/>
      </w:pPr>
      <w:r>
        <w:t>i patronažnom službom,</w:t>
      </w:r>
    </w:p>
    <w:p w:rsidR="00D02989" w:rsidRDefault="00D02989" w:rsidP="00D02989">
      <w:pPr>
        <w:spacing w:after="0"/>
        <w:jc w:val="both"/>
      </w:pPr>
      <w:r>
        <w:t>- koordiniranje sa patronažnom službom i vrši nadzor nad radom u odnosu na djecu od 0-6</w:t>
      </w:r>
    </w:p>
    <w:p w:rsidR="00D02989" w:rsidRDefault="00D02989" w:rsidP="00D02989">
      <w:pPr>
        <w:spacing w:after="0"/>
        <w:jc w:val="both"/>
      </w:pPr>
      <w:r>
        <w:t>godina</w:t>
      </w:r>
    </w:p>
    <w:p w:rsidR="00D02989" w:rsidRDefault="00D02989" w:rsidP="00D02989">
      <w:pPr>
        <w:spacing w:after="0"/>
        <w:jc w:val="both"/>
      </w:pPr>
      <w:r>
        <w:t>- vodi propisane evidencije i izrađuje izvještaje,</w:t>
      </w:r>
    </w:p>
    <w:p w:rsidR="00D02989" w:rsidRDefault="00D02989" w:rsidP="00D02989">
      <w:pPr>
        <w:spacing w:after="0"/>
        <w:jc w:val="both"/>
      </w:pPr>
      <w:r>
        <w:t>- obavlja i druge poslove iz djelokruga rada ljekara pedijatra.</w:t>
      </w:r>
    </w:p>
    <w:p w:rsidR="00D02989" w:rsidRDefault="00D02989" w:rsidP="00D02989">
      <w:pPr>
        <w:spacing w:after="0"/>
        <w:jc w:val="both"/>
      </w:pPr>
      <w:r>
        <w:t>- i druge poslove navedene u Standardima i normativima zdravstvene zaštite i nomenklaturi uslugau F.BIH (plava knjiga)</w:t>
      </w:r>
    </w:p>
    <w:p w:rsidR="00D02989" w:rsidRDefault="00D02989" w:rsidP="00D02989">
      <w:pPr>
        <w:spacing w:after="0"/>
        <w:jc w:val="both"/>
      </w:pPr>
      <w:r>
        <w:t>Za svoj rad odgovoran je direktoru Doma zdravlja</w:t>
      </w:r>
    </w:p>
    <w:p w:rsidR="00D02989" w:rsidRDefault="00D02989" w:rsidP="00D02989">
      <w:pPr>
        <w:spacing w:after="0"/>
      </w:pPr>
      <w:r>
        <w:rPr>
          <w:b/>
        </w:rPr>
        <w:t>M</w:t>
      </w:r>
      <w:r w:rsidRPr="00C54F41">
        <w:rPr>
          <w:b/>
        </w:rPr>
        <w:t>jesto rada</w:t>
      </w:r>
      <w:r>
        <w:t>:  JU Dom zdravlja Breza.</w:t>
      </w:r>
      <w:r>
        <w:br/>
        <w:t xml:space="preserve">- </w:t>
      </w:r>
      <w:r>
        <w:rPr>
          <w:b/>
        </w:rPr>
        <w:t>P</w:t>
      </w:r>
      <w:r w:rsidRPr="00C54F41">
        <w:rPr>
          <w:b/>
        </w:rPr>
        <w:t>ripadajuća osnovna neto plaća</w:t>
      </w:r>
      <w:r>
        <w:t>: 3.130,00 KM.</w:t>
      </w:r>
    </w:p>
    <w:p w:rsidR="00D02989" w:rsidRDefault="00D02989" w:rsidP="00D02989">
      <w:pPr>
        <w:spacing w:after="0"/>
        <w:rPr>
          <w:b/>
          <w:u w:val="single"/>
        </w:rPr>
      </w:pPr>
    </w:p>
    <w:p w:rsidR="00D02989" w:rsidRDefault="00D02989" w:rsidP="00D02989">
      <w:pPr>
        <w:spacing w:after="0"/>
        <w:rPr>
          <w:b/>
          <w:u w:val="single"/>
        </w:rPr>
      </w:pPr>
      <w:r>
        <w:rPr>
          <w:b/>
          <w:u w:val="single"/>
        </w:rPr>
        <w:t>Radno mjesto Doktor specijalista radiolog</w:t>
      </w:r>
    </w:p>
    <w:p w:rsidR="00D02989" w:rsidRDefault="00D02989" w:rsidP="00D02989">
      <w:pPr>
        <w:spacing w:after="0"/>
        <w:rPr>
          <w:b/>
          <w:u w:val="single"/>
        </w:rPr>
      </w:pPr>
    </w:p>
    <w:p w:rsidR="00D02989" w:rsidRDefault="00D02989" w:rsidP="00D02989">
      <w:pPr>
        <w:spacing w:after="0"/>
        <w:rPr>
          <w:rFonts w:cs="Times New Roman"/>
        </w:rPr>
      </w:pPr>
      <w:r>
        <w:rPr>
          <w:rFonts w:cs="Times New Roman"/>
        </w:rPr>
        <w:t>- završen Medicinski fakultet;</w:t>
      </w:r>
    </w:p>
    <w:p w:rsidR="00D02989" w:rsidRDefault="00D02989" w:rsidP="00D02989">
      <w:pPr>
        <w:spacing w:after="0"/>
        <w:rPr>
          <w:rFonts w:cs="Times New Roman"/>
        </w:rPr>
      </w:pPr>
      <w:r>
        <w:rPr>
          <w:rFonts w:cs="Times New Roman"/>
        </w:rPr>
        <w:t>- položen stručni ispit za zvanje doktor medicine;</w:t>
      </w:r>
    </w:p>
    <w:p w:rsidR="00D02989" w:rsidRDefault="00D02989" w:rsidP="00D02989">
      <w:pPr>
        <w:spacing w:after="0"/>
        <w:rPr>
          <w:rFonts w:cs="Times New Roman"/>
        </w:rPr>
      </w:pPr>
      <w:r>
        <w:rPr>
          <w:rFonts w:cs="Times New Roman"/>
        </w:rPr>
        <w:t>- položen specijalistički ispit</w:t>
      </w:r>
    </w:p>
    <w:p w:rsidR="00D02989" w:rsidRDefault="00D02989" w:rsidP="00D02989">
      <w:pPr>
        <w:spacing w:after="0"/>
        <w:rPr>
          <w:rFonts w:cs="Times New Roman"/>
        </w:rPr>
      </w:pPr>
      <w:r>
        <w:rPr>
          <w:rFonts w:cs="Times New Roman"/>
        </w:rPr>
        <w:t>- licenca za samostalan rad za zvanje doktor medicine, specijalista radiolog.</w:t>
      </w:r>
    </w:p>
    <w:p w:rsidR="00D02989" w:rsidRDefault="00D02989" w:rsidP="00D02989">
      <w:pPr>
        <w:spacing w:after="0"/>
        <w:rPr>
          <w:b/>
          <w:u w:val="single"/>
        </w:rPr>
      </w:pPr>
    </w:p>
    <w:p w:rsidR="00D02989" w:rsidRPr="00F85493" w:rsidRDefault="00D02989" w:rsidP="00D02989">
      <w:pPr>
        <w:spacing w:after="0"/>
        <w:rPr>
          <w:b/>
        </w:rPr>
      </w:pPr>
      <w:r w:rsidRPr="00F85493">
        <w:rPr>
          <w:b/>
        </w:rPr>
        <w:t>Kratak opis poslova</w:t>
      </w:r>
    </w:p>
    <w:p w:rsidR="00D02989" w:rsidRDefault="00D02989" w:rsidP="00D02989">
      <w:pPr>
        <w:spacing w:after="0"/>
        <w:jc w:val="both"/>
      </w:pPr>
      <w:r>
        <w:t>- programira i planira cjelokupan rad kabineta,</w:t>
      </w:r>
    </w:p>
    <w:p w:rsidR="00D02989" w:rsidRDefault="00D02989" w:rsidP="00D02989">
      <w:pPr>
        <w:spacing w:after="0"/>
        <w:jc w:val="both"/>
      </w:pPr>
      <w:r>
        <w:lastRenderedPageBreak/>
        <w:t>- pruža stručnu pomoć i vrši nadzor nad radom osoblja kabineta,</w:t>
      </w:r>
    </w:p>
    <w:p w:rsidR="00D02989" w:rsidRDefault="00D02989" w:rsidP="00D02989">
      <w:pPr>
        <w:spacing w:after="0"/>
        <w:jc w:val="both"/>
      </w:pPr>
      <w:r>
        <w:t>- učestvuje u konzilijarnim pregledima iz oblasti radiologije, na zahtjev ordinirajućih ljekara</w:t>
      </w:r>
    </w:p>
    <w:p w:rsidR="00D02989" w:rsidRDefault="00D02989" w:rsidP="00D02989">
      <w:pPr>
        <w:spacing w:after="0"/>
        <w:jc w:val="both"/>
      </w:pPr>
      <w:r>
        <w:t>i ljekara specijaliste,</w:t>
      </w:r>
    </w:p>
    <w:p w:rsidR="00D02989" w:rsidRDefault="00D02989" w:rsidP="00D02989">
      <w:pPr>
        <w:spacing w:after="0"/>
        <w:jc w:val="both"/>
      </w:pPr>
      <w:r>
        <w:t>- vrši radioskopske preglede u okviru tehničkih mogućnosti kabineta,</w:t>
      </w:r>
    </w:p>
    <w:p w:rsidR="00D02989" w:rsidRDefault="00D02989" w:rsidP="00D02989">
      <w:pPr>
        <w:spacing w:after="0"/>
        <w:jc w:val="both"/>
      </w:pPr>
      <w:r>
        <w:t>- odlučuje o potrebi slanja na radiološke i ultrazvučne pretrage u druge ustanove,</w:t>
      </w:r>
    </w:p>
    <w:p w:rsidR="00D02989" w:rsidRDefault="00D02989" w:rsidP="00D02989">
      <w:pPr>
        <w:spacing w:after="0"/>
        <w:jc w:val="both"/>
      </w:pPr>
      <w:r>
        <w:t>- vrši specijalne radiološke preglede i pretrage,</w:t>
      </w:r>
    </w:p>
    <w:p w:rsidR="00D02989" w:rsidRDefault="00D02989" w:rsidP="00D02989">
      <w:pPr>
        <w:spacing w:after="0"/>
        <w:jc w:val="both"/>
      </w:pPr>
      <w:r>
        <w:t>- uzimanje kratke anamneze, vrši uvid u raniju medicinsku dokumentaciju, daje uputstva</w:t>
      </w:r>
    </w:p>
    <w:p w:rsidR="00D02989" w:rsidRDefault="00D02989" w:rsidP="00D02989">
      <w:pPr>
        <w:spacing w:after="0"/>
        <w:jc w:val="both"/>
      </w:pPr>
      <w:r>
        <w:t>za pretrage pacijentima i rendgen tehničarima,</w:t>
      </w:r>
    </w:p>
    <w:p w:rsidR="00D02989" w:rsidRDefault="00D02989" w:rsidP="00D02989">
      <w:pPr>
        <w:spacing w:after="0"/>
        <w:jc w:val="both"/>
      </w:pPr>
      <w:r>
        <w:t>- vrši analizu RO snimaka, pisanje nalaza i zaključaka te vođenje medicinske</w:t>
      </w:r>
    </w:p>
    <w:p w:rsidR="00D02989" w:rsidRDefault="00D02989" w:rsidP="00D02989">
      <w:pPr>
        <w:spacing w:after="0"/>
        <w:jc w:val="both"/>
      </w:pPr>
      <w:r>
        <w:t>dokumntacije,</w:t>
      </w:r>
    </w:p>
    <w:p w:rsidR="00D02989" w:rsidRDefault="00D02989" w:rsidP="00D02989">
      <w:pPr>
        <w:spacing w:after="0"/>
        <w:jc w:val="both"/>
      </w:pPr>
      <w:r>
        <w:t>- kontroliše upotrebu zaštitnih sredstava i postupaka u cilju zaštite od zračenja osoblja i</w:t>
      </w:r>
    </w:p>
    <w:p w:rsidR="00D02989" w:rsidRDefault="00D02989" w:rsidP="00D02989">
      <w:pPr>
        <w:tabs>
          <w:tab w:val="left" w:pos="1772"/>
        </w:tabs>
        <w:spacing w:after="0"/>
        <w:jc w:val="both"/>
      </w:pPr>
      <w:r>
        <w:t>pacijenata,</w:t>
      </w:r>
      <w:r>
        <w:tab/>
      </w:r>
    </w:p>
    <w:p w:rsidR="00D02989" w:rsidRDefault="00D02989" w:rsidP="00D02989">
      <w:pPr>
        <w:spacing w:after="0"/>
        <w:jc w:val="both"/>
      </w:pPr>
      <w:r>
        <w:t>- vrši ultrazvučni pregled kukovakod djece, ultrazvučni pregled gornjeg abdomena, donjeg abdomena i retropertoneuma, mekih tkiva i linfnih žlijezda, štitne i paratitne žlijezde,</w:t>
      </w:r>
    </w:p>
    <w:p w:rsidR="00D02989" w:rsidRDefault="00D02989" w:rsidP="00D02989">
      <w:pPr>
        <w:spacing w:after="0"/>
        <w:jc w:val="both"/>
      </w:pPr>
      <w:r>
        <w:t>- radi potrebne evidencije i sastavlja propisane izvještaje,</w:t>
      </w:r>
    </w:p>
    <w:p w:rsidR="00D02989" w:rsidRDefault="00D02989" w:rsidP="00D02989">
      <w:pPr>
        <w:spacing w:after="0"/>
        <w:jc w:val="both"/>
      </w:pPr>
      <w:r>
        <w:t>druge poslove navedene u Standardima i normativima zdravstvene zaštite i nomenklaturi usluga u F.BIH (plava knjiga).</w:t>
      </w:r>
    </w:p>
    <w:p w:rsidR="00D02989" w:rsidRDefault="00D02989" w:rsidP="00D02989">
      <w:pPr>
        <w:spacing w:after="0"/>
        <w:jc w:val="both"/>
      </w:pPr>
      <w:r>
        <w:t>Za svoj rad odgovoran je direktoru Doma zdravlja</w:t>
      </w:r>
    </w:p>
    <w:p w:rsidR="00D02989" w:rsidRDefault="00D02989" w:rsidP="00D02989">
      <w:pPr>
        <w:spacing w:after="0"/>
      </w:pPr>
      <w:r>
        <w:rPr>
          <w:b/>
        </w:rPr>
        <w:t>M</w:t>
      </w:r>
      <w:r w:rsidRPr="00C54F41">
        <w:rPr>
          <w:b/>
        </w:rPr>
        <w:t>jesto rada</w:t>
      </w:r>
      <w:r>
        <w:t>:  JU Dom zdravlja Breza.</w:t>
      </w:r>
      <w:r>
        <w:br/>
        <w:t xml:space="preserve">- </w:t>
      </w:r>
      <w:r>
        <w:rPr>
          <w:b/>
        </w:rPr>
        <w:t>P</w:t>
      </w:r>
      <w:r w:rsidRPr="00C54F41">
        <w:rPr>
          <w:b/>
        </w:rPr>
        <w:t>ripadajuća osnovna neto plaća</w:t>
      </w:r>
      <w:r>
        <w:t>: 3.130,00 KM.</w:t>
      </w:r>
    </w:p>
    <w:p w:rsidR="00D02989" w:rsidRPr="00245A01" w:rsidRDefault="00D02989" w:rsidP="00D02989">
      <w:pPr>
        <w:spacing w:after="0"/>
      </w:pPr>
    </w:p>
    <w:p w:rsidR="0083371C" w:rsidRPr="00245A01" w:rsidRDefault="0083371C" w:rsidP="009F5054">
      <w:pPr>
        <w:spacing w:after="0"/>
        <w:rPr>
          <w:rFonts w:cs="Times New Roman"/>
          <w:b/>
          <w:u w:val="single"/>
        </w:rPr>
      </w:pPr>
      <w:r w:rsidRPr="0083371C">
        <w:rPr>
          <w:rFonts w:cs="Times New Roman"/>
          <w:b/>
          <w:u w:val="single"/>
        </w:rPr>
        <w:t>Radno mj</w:t>
      </w:r>
      <w:r w:rsidR="00B9798A">
        <w:rPr>
          <w:rFonts w:cs="Times New Roman"/>
          <w:b/>
          <w:u w:val="single"/>
        </w:rPr>
        <w:t>esto Doktor stomatologije</w:t>
      </w:r>
    </w:p>
    <w:p w:rsidR="0083371C" w:rsidRDefault="0083371C" w:rsidP="0083371C">
      <w:pPr>
        <w:spacing w:after="0"/>
        <w:rPr>
          <w:rFonts w:cs="Times New Roman"/>
        </w:rPr>
      </w:pPr>
      <w:r>
        <w:rPr>
          <w:rFonts w:cs="Times New Roman"/>
        </w:rPr>
        <w:t xml:space="preserve">- završen </w:t>
      </w:r>
      <w:r w:rsidR="00B9798A">
        <w:rPr>
          <w:rFonts w:cs="Times New Roman"/>
        </w:rPr>
        <w:t>Stomatološki</w:t>
      </w:r>
      <w:r>
        <w:rPr>
          <w:rFonts w:cs="Times New Roman"/>
        </w:rPr>
        <w:t xml:space="preserve"> fakultet;</w:t>
      </w:r>
    </w:p>
    <w:p w:rsidR="0083371C" w:rsidRDefault="0083371C" w:rsidP="0083371C">
      <w:pPr>
        <w:spacing w:after="0"/>
        <w:rPr>
          <w:rFonts w:cs="Times New Roman"/>
        </w:rPr>
      </w:pPr>
      <w:r>
        <w:rPr>
          <w:rFonts w:cs="Times New Roman"/>
        </w:rPr>
        <w:t xml:space="preserve">- položen stručni ispit za zvanje doktor </w:t>
      </w:r>
      <w:r w:rsidR="00B9798A">
        <w:rPr>
          <w:rFonts w:cs="Times New Roman"/>
        </w:rPr>
        <w:t>stomatologije</w:t>
      </w:r>
      <w:r>
        <w:rPr>
          <w:rFonts w:cs="Times New Roman"/>
        </w:rPr>
        <w:t>;</w:t>
      </w:r>
    </w:p>
    <w:p w:rsidR="0083371C" w:rsidRDefault="0083371C" w:rsidP="0083371C">
      <w:pPr>
        <w:spacing w:after="0"/>
        <w:rPr>
          <w:rFonts w:cs="Times New Roman"/>
        </w:rPr>
      </w:pPr>
      <w:r>
        <w:rPr>
          <w:rFonts w:cs="Times New Roman"/>
        </w:rPr>
        <w:t>- licenca za samostalan rad</w:t>
      </w:r>
      <w:r w:rsidR="007B0109">
        <w:rPr>
          <w:rFonts w:cs="Times New Roman"/>
        </w:rPr>
        <w:t xml:space="preserve"> za zvanje doktor </w:t>
      </w:r>
      <w:r w:rsidR="00B9798A">
        <w:rPr>
          <w:rFonts w:cs="Times New Roman"/>
        </w:rPr>
        <w:t>stomatologije.</w:t>
      </w:r>
    </w:p>
    <w:p w:rsidR="00F85493" w:rsidRDefault="00F85493" w:rsidP="009F5054">
      <w:pPr>
        <w:spacing w:after="0"/>
        <w:rPr>
          <w:rFonts w:cs="Times New Roman"/>
          <w:b/>
        </w:rPr>
      </w:pPr>
    </w:p>
    <w:p w:rsidR="0083371C" w:rsidRDefault="00F85493" w:rsidP="009F5054">
      <w:pPr>
        <w:spacing w:after="0"/>
        <w:rPr>
          <w:rFonts w:cs="Times New Roman"/>
          <w:b/>
        </w:rPr>
      </w:pPr>
      <w:r w:rsidRPr="00B01EE8">
        <w:rPr>
          <w:rFonts w:cs="Times New Roman"/>
          <w:b/>
        </w:rPr>
        <w:t>Kratak opis poslova:</w:t>
      </w:r>
    </w:p>
    <w:p w:rsidR="002868D1" w:rsidRDefault="002868D1" w:rsidP="002868D1">
      <w:pPr>
        <w:spacing w:after="0"/>
        <w:jc w:val="both"/>
      </w:pPr>
      <w:r>
        <w:t>obavlja:</w:t>
      </w:r>
    </w:p>
    <w:p w:rsidR="002868D1" w:rsidRDefault="002868D1" w:rsidP="002868D1">
      <w:pPr>
        <w:spacing w:after="0"/>
        <w:jc w:val="both"/>
      </w:pPr>
      <w:r>
        <w:t>- prvi i ponovni pregled pacijenta,</w:t>
      </w:r>
    </w:p>
    <w:p w:rsidR="002868D1" w:rsidRDefault="002868D1" w:rsidP="002868D1">
      <w:pPr>
        <w:spacing w:after="0"/>
        <w:jc w:val="both"/>
      </w:pPr>
      <w:r>
        <w:t>- površinska i lokalna anestezija,</w:t>
      </w:r>
    </w:p>
    <w:p w:rsidR="002868D1" w:rsidRDefault="002868D1" w:rsidP="002868D1">
      <w:pPr>
        <w:spacing w:after="0"/>
        <w:jc w:val="both"/>
      </w:pPr>
      <w:r>
        <w:t>- ekstrakcija zuba kod pacijenta sa sist. hron. obol.</w:t>
      </w:r>
    </w:p>
    <w:p w:rsidR="002868D1" w:rsidRDefault="002868D1" w:rsidP="002868D1">
      <w:pPr>
        <w:spacing w:after="0"/>
        <w:jc w:val="both"/>
      </w:pPr>
      <w:r>
        <w:t>- hemostaza nakon ekstrakcije zuba,</w:t>
      </w:r>
    </w:p>
    <w:p w:rsidR="002868D1" w:rsidRDefault="002868D1" w:rsidP="002868D1">
      <w:pPr>
        <w:spacing w:after="0"/>
        <w:jc w:val="both"/>
      </w:pPr>
      <w:r>
        <w:t>- ispitavanje vitaliteta zuba,</w:t>
      </w:r>
    </w:p>
    <w:p w:rsidR="002868D1" w:rsidRDefault="002868D1" w:rsidP="002868D1">
      <w:pPr>
        <w:spacing w:after="0"/>
        <w:jc w:val="both"/>
      </w:pPr>
      <w:r>
        <w:t>- incizija apscesa,</w:t>
      </w:r>
    </w:p>
    <w:p w:rsidR="002868D1" w:rsidRDefault="002868D1" w:rsidP="002868D1">
      <w:pPr>
        <w:spacing w:after="0"/>
        <w:jc w:val="both"/>
      </w:pPr>
      <w:r>
        <w:t>- ostranjivanje polipa ili gingive,</w:t>
      </w:r>
    </w:p>
    <w:p w:rsidR="002868D1" w:rsidRDefault="002868D1" w:rsidP="002868D1">
      <w:pPr>
        <w:spacing w:after="0"/>
        <w:jc w:val="both"/>
      </w:pPr>
      <w:r>
        <w:t>- skidanje stare plombe ili navlake,</w:t>
      </w:r>
    </w:p>
    <w:p w:rsidR="002868D1" w:rsidRDefault="002868D1" w:rsidP="002868D1">
      <w:pPr>
        <w:spacing w:after="0"/>
        <w:jc w:val="both"/>
      </w:pPr>
      <w:r>
        <w:t>- indirektno prekrivanje pulpe,</w:t>
      </w:r>
    </w:p>
    <w:p w:rsidR="002868D1" w:rsidRDefault="002868D1" w:rsidP="002868D1">
      <w:pPr>
        <w:spacing w:after="0"/>
        <w:jc w:val="both"/>
      </w:pPr>
      <w:r>
        <w:t>- jednopovršinska, dvopovršinska i višepovršinska plomba sa poliranjem,</w:t>
      </w:r>
    </w:p>
    <w:p w:rsidR="002868D1" w:rsidRDefault="002868D1" w:rsidP="002868D1">
      <w:pPr>
        <w:spacing w:after="0"/>
        <w:jc w:val="both"/>
      </w:pPr>
      <w:r>
        <w:t>- nadogradnja krune zuba,</w:t>
      </w:r>
    </w:p>
    <w:p w:rsidR="002868D1" w:rsidRDefault="002868D1" w:rsidP="002868D1">
      <w:pPr>
        <w:spacing w:after="0"/>
        <w:jc w:val="both"/>
      </w:pPr>
      <w:r>
        <w:t>- zaštitna navlaka,</w:t>
      </w:r>
    </w:p>
    <w:p w:rsidR="002868D1" w:rsidRDefault="002868D1" w:rsidP="002868D1">
      <w:pPr>
        <w:spacing w:after="0"/>
        <w:jc w:val="both"/>
      </w:pPr>
      <w:r>
        <w:t>- amputacija i ekstrakcija pulpe,</w:t>
      </w:r>
    </w:p>
    <w:p w:rsidR="002868D1" w:rsidRDefault="002868D1" w:rsidP="002868D1">
      <w:pPr>
        <w:spacing w:after="0"/>
        <w:jc w:val="both"/>
      </w:pPr>
      <w:r>
        <w:t>- liječenje gangrene zuba,</w:t>
      </w:r>
    </w:p>
    <w:p w:rsidR="002868D1" w:rsidRDefault="002868D1" w:rsidP="002868D1">
      <w:pPr>
        <w:spacing w:after="0"/>
        <w:jc w:val="both"/>
      </w:pPr>
      <w:r>
        <w:t>- uklanjanje zalomljene igle u korijenu,</w:t>
      </w:r>
    </w:p>
    <w:p w:rsidR="002868D1" w:rsidRDefault="002868D1" w:rsidP="002868D1">
      <w:pPr>
        <w:spacing w:after="0"/>
        <w:jc w:val="both"/>
      </w:pPr>
      <w:r>
        <w:t>- aplikacija lijeka,</w:t>
      </w:r>
    </w:p>
    <w:p w:rsidR="002868D1" w:rsidRDefault="002868D1" w:rsidP="002868D1">
      <w:pPr>
        <w:spacing w:after="0"/>
        <w:jc w:val="both"/>
      </w:pPr>
      <w:r>
        <w:lastRenderedPageBreak/>
        <w:t>- liječenje gingivitisa, stomatitisa, ehelitisa sa aplikacijom lijeka,</w:t>
      </w:r>
    </w:p>
    <w:p w:rsidR="002868D1" w:rsidRDefault="002868D1" w:rsidP="002868D1">
      <w:pPr>
        <w:spacing w:after="0"/>
        <w:jc w:val="both"/>
      </w:pPr>
      <w:r>
        <w:t>- uklanjanje mekih naslaga kamenca, konkamenca po luku i zubu,</w:t>
      </w:r>
    </w:p>
    <w:p w:rsidR="002868D1" w:rsidRDefault="002868D1" w:rsidP="002868D1">
      <w:pPr>
        <w:spacing w:after="0"/>
        <w:jc w:val="both"/>
      </w:pPr>
      <w:r>
        <w:t>- kiretaža ging. džepova sa ispiranjem,</w:t>
      </w:r>
    </w:p>
    <w:p w:rsidR="002868D1" w:rsidRDefault="002868D1" w:rsidP="002868D1">
      <w:pPr>
        <w:spacing w:after="0"/>
        <w:jc w:val="both"/>
      </w:pPr>
      <w:r>
        <w:t>- čitanje RTG snimka zuba,</w:t>
      </w:r>
    </w:p>
    <w:p w:rsidR="002868D1" w:rsidRDefault="002868D1" w:rsidP="002868D1">
      <w:pPr>
        <w:spacing w:after="0"/>
        <w:jc w:val="both"/>
      </w:pPr>
      <w:r>
        <w:t>- impregnacija zuba,</w:t>
      </w:r>
    </w:p>
    <w:p w:rsidR="002868D1" w:rsidRDefault="002868D1" w:rsidP="002868D1">
      <w:pPr>
        <w:spacing w:after="0"/>
        <w:jc w:val="both"/>
      </w:pPr>
      <w:r>
        <w:t>- fluorizacija zuba,</w:t>
      </w:r>
    </w:p>
    <w:p w:rsidR="002868D1" w:rsidRDefault="002868D1" w:rsidP="002868D1">
      <w:pPr>
        <w:spacing w:after="0"/>
        <w:jc w:val="both"/>
      </w:pPr>
      <w:r>
        <w:t>- pružanje hitne medicinske pomoći u području svoje djelatnosti,</w:t>
      </w:r>
    </w:p>
    <w:p w:rsidR="002868D1" w:rsidRDefault="002868D1" w:rsidP="002868D1">
      <w:pPr>
        <w:spacing w:after="0"/>
        <w:jc w:val="both"/>
      </w:pPr>
      <w:r>
        <w:t>- manuelna repozicija viličnog zgloba,</w:t>
      </w:r>
    </w:p>
    <w:p w:rsidR="002868D1" w:rsidRDefault="002868D1" w:rsidP="002868D1">
      <w:pPr>
        <w:spacing w:after="0"/>
        <w:jc w:val="both"/>
      </w:pPr>
      <w:r>
        <w:t>- ciljani kontrolni i sistematski pregledi,</w:t>
      </w:r>
    </w:p>
    <w:p w:rsidR="002868D1" w:rsidRDefault="002868D1" w:rsidP="002868D1">
      <w:pPr>
        <w:spacing w:after="0"/>
        <w:jc w:val="both"/>
      </w:pPr>
      <w:r>
        <w:t>- obavlja permanentno zdravstveno vaspitno prosvjećivanje,</w:t>
      </w:r>
    </w:p>
    <w:p w:rsidR="002868D1" w:rsidRDefault="002868D1" w:rsidP="00F85493">
      <w:pPr>
        <w:spacing w:after="0"/>
        <w:jc w:val="both"/>
      </w:pPr>
      <w:r>
        <w:t>- i druge poslove navedene u Standardima i normativima zdravstvene zaštite i nomenklaturi usluga u F.BIH (plava knjiga).</w:t>
      </w:r>
    </w:p>
    <w:p w:rsidR="00F85493" w:rsidRDefault="00F85493" w:rsidP="00F85493">
      <w:pPr>
        <w:spacing w:after="0"/>
        <w:jc w:val="both"/>
      </w:pPr>
      <w:r>
        <w:t>Za svoj rad odgovoran je direktoru Doma zdravlja</w:t>
      </w:r>
    </w:p>
    <w:p w:rsidR="00436BEC" w:rsidRDefault="00436BEC" w:rsidP="00436BEC">
      <w:pPr>
        <w:spacing w:after="0"/>
      </w:pPr>
      <w:r>
        <w:rPr>
          <w:b/>
        </w:rPr>
        <w:t>M</w:t>
      </w:r>
      <w:r w:rsidRPr="00C54F41">
        <w:rPr>
          <w:b/>
        </w:rPr>
        <w:t>jesto rada</w:t>
      </w:r>
      <w:r>
        <w:t>:  JU Dom zdravlja Breza.</w:t>
      </w:r>
      <w:r>
        <w:br/>
        <w:t xml:space="preserve">- </w:t>
      </w:r>
      <w:r>
        <w:rPr>
          <w:b/>
        </w:rPr>
        <w:t>P</w:t>
      </w:r>
      <w:r w:rsidRPr="00C54F41">
        <w:rPr>
          <w:b/>
        </w:rPr>
        <w:t>ripadajuća osnovna neto plaća</w:t>
      </w:r>
      <w:r>
        <w:t xml:space="preserve">: </w:t>
      </w:r>
      <w:r w:rsidR="00EF7A10">
        <w:t>1.2</w:t>
      </w:r>
      <w:r w:rsidR="007E2C07">
        <w:t>60,</w:t>
      </w:r>
      <w:r>
        <w:t>00 KM.</w:t>
      </w:r>
    </w:p>
    <w:p w:rsidR="00CE2EF9" w:rsidRPr="00CE2EF9" w:rsidRDefault="00CE2EF9" w:rsidP="00CE2EF9">
      <w:pPr>
        <w:spacing w:after="0"/>
      </w:pPr>
    </w:p>
    <w:p w:rsidR="001573B4" w:rsidRPr="002A7DBC" w:rsidRDefault="002A7DBC" w:rsidP="009A44A5">
      <w:pPr>
        <w:rPr>
          <w:rFonts w:cs="Times New Roman"/>
          <w:b/>
        </w:rPr>
      </w:pPr>
      <w:r>
        <w:rPr>
          <w:rFonts w:cs="Times New Roman"/>
          <w:b/>
        </w:rPr>
        <w:t>III</w:t>
      </w:r>
      <w:r>
        <w:rPr>
          <w:rFonts w:cs="Times New Roman"/>
          <w:b/>
        </w:rPr>
        <w:tab/>
      </w:r>
      <w:r w:rsidR="001573B4" w:rsidRPr="002A7DBC">
        <w:rPr>
          <w:rFonts w:cs="Times New Roman"/>
          <w:b/>
        </w:rPr>
        <w:t>NAPOMENA ZA  KANDIDATE</w:t>
      </w:r>
    </w:p>
    <w:p w:rsidR="00D7445F" w:rsidRDefault="00404CE1" w:rsidP="009A44A5">
      <w:pPr>
        <w:rPr>
          <w:rFonts w:cs="Times New Roman"/>
        </w:rPr>
      </w:pPr>
      <w:r>
        <w:rPr>
          <w:rFonts w:cs="Times New Roman"/>
        </w:rPr>
        <w:t>- I</w:t>
      </w:r>
      <w:r w:rsidR="001573B4">
        <w:rPr>
          <w:rFonts w:cs="Times New Roman"/>
        </w:rPr>
        <w:t>z</w:t>
      </w:r>
      <w:r w:rsidR="00452807">
        <w:rPr>
          <w:rFonts w:cs="Times New Roman"/>
        </w:rPr>
        <w:t>a</w:t>
      </w:r>
      <w:r w:rsidR="001573B4">
        <w:rPr>
          <w:rFonts w:cs="Times New Roman"/>
        </w:rPr>
        <w:t xml:space="preserve">brani kandidati će biti u obavezi da u roku od </w:t>
      </w:r>
      <w:r w:rsidR="009952A1">
        <w:rPr>
          <w:rFonts w:cs="Times New Roman"/>
        </w:rPr>
        <w:t>1</w:t>
      </w:r>
      <w:r w:rsidR="000F3D81">
        <w:rPr>
          <w:rFonts w:cs="Times New Roman"/>
        </w:rPr>
        <w:t>5</w:t>
      </w:r>
      <w:r w:rsidR="001573B4">
        <w:rPr>
          <w:rFonts w:cs="Times New Roman"/>
        </w:rPr>
        <w:t xml:space="preserve"> (</w:t>
      </w:r>
      <w:r w:rsidR="000F3D81">
        <w:rPr>
          <w:rFonts w:cs="Times New Roman"/>
        </w:rPr>
        <w:t>pet</w:t>
      </w:r>
      <w:r w:rsidR="009952A1">
        <w:rPr>
          <w:rFonts w:cs="Times New Roman"/>
        </w:rPr>
        <w:t>naest</w:t>
      </w:r>
      <w:r w:rsidR="001573B4">
        <w:rPr>
          <w:rFonts w:cs="Times New Roman"/>
        </w:rPr>
        <w:t xml:space="preserve">) dana od dana zaprimanja </w:t>
      </w:r>
      <w:r w:rsidR="002A7DBC">
        <w:rPr>
          <w:rFonts w:cs="Times New Roman"/>
        </w:rPr>
        <w:t xml:space="preserve"> </w:t>
      </w:r>
      <w:r w:rsidR="001573B4">
        <w:rPr>
          <w:rFonts w:cs="Times New Roman"/>
        </w:rPr>
        <w:t>obavještenja o njegovom izboru kao najboljeg kandidata dostavi ljekarsko uvjerenje</w:t>
      </w:r>
      <w:r w:rsidR="000768D2">
        <w:rPr>
          <w:rFonts w:cs="Times New Roman"/>
        </w:rPr>
        <w:t xml:space="preserve"> o zdravstvenoj </w:t>
      </w:r>
      <w:r w:rsidR="001573B4">
        <w:rPr>
          <w:rFonts w:cs="Times New Roman"/>
        </w:rPr>
        <w:t>sposobnosti</w:t>
      </w:r>
      <w:r w:rsidR="00D7445F">
        <w:rPr>
          <w:rFonts w:cs="Times New Roman"/>
        </w:rPr>
        <w:t>.</w:t>
      </w:r>
    </w:p>
    <w:p w:rsidR="006C057A" w:rsidRDefault="001573B4" w:rsidP="006C057A">
      <w:pPr>
        <w:spacing w:after="0"/>
        <w:rPr>
          <w:rFonts w:cs="Times New Roman"/>
          <w:b/>
        </w:rPr>
      </w:pPr>
      <w:r>
        <w:rPr>
          <w:rFonts w:cs="Times New Roman"/>
        </w:rPr>
        <w:t xml:space="preserve">- </w:t>
      </w:r>
      <w:r w:rsidRPr="008F36AC">
        <w:rPr>
          <w:rFonts w:cs="Times New Roman"/>
          <w:b/>
        </w:rPr>
        <w:t>kriterij na osnovu kojih će se vršiti bodovanje kandidata jesu:</w:t>
      </w:r>
    </w:p>
    <w:p w:rsidR="001E4829" w:rsidRDefault="001E4829" w:rsidP="001E4829">
      <w:pPr>
        <w:spacing w:after="0"/>
        <w:rPr>
          <w:rFonts w:cs="Times New Roman"/>
        </w:rPr>
      </w:pPr>
      <w:r>
        <w:rPr>
          <w:rFonts w:cs="Times New Roman"/>
          <w:b/>
        </w:rPr>
        <w:t>-</w:t>
      </w:r>
      <w:r>
        <w:rPr>
          <w:rFonts w:cs="Times New Roman"/>
        </w:rPr>
        <w:t xml:space="preserve"> radno iskustvo na poslovima stručne spreme,  </w:t>
      </w:r>
      <w:r>
        <w:rPr>
          <w:rFonts w:cs="Times New Roman"/>
        </w:rPr>
        <w:br/>
        <w:t>- postignut uspjeh tokom školova</w:t>
      </w:r>
      <w:r w:rsidR="002868D1">
        <w:rPr>
          <w:rFonts w:cs="Times New Roman"/>
        </w:rPr>
        <w:t>nja</w:t>
      </w:r>
      <w:r w:rsidR="002868D1">
        <w:rPr>
          <w:rFonts w:cs="Times New Roman"/>
        </w:rPr>
        <w:br/>
        <w:t>- uspjeh na pismenom ispitu</w:t>
      </w:r>
      <w:r>
        <w:rPr>
          <w:rFonts w:cs="Times New Roman"/>
        </w:rPr>
        <w:br/>
        <w:t>- uspjeh na usmenom ispitu (intervju).</w:t>
      </w:r>
    </w:p>
    <w:p w:rsidR="006C057A" w:rsidRPr="006C057A" w:rsidRDefault="006C057A" w:rsidP="006C057A">
      <w:pPr>
        <w:spacing w:after="0"/>
        <w:rPr>
          <w:rFonts w:cs="Times New Roman"/>
          <w:b/>
        </w:rPr>
      </w:pPr>
    </w:p>
    <w:p w:rsidR="00981FBE" w:rsidRDefault="00004089" w:rsidP="006C057A">
      <w:pPr>
        <w:spacing w:after="0"/>
        <w:rPr>
          <w:rFonts w:cs="Times New Roman"/>
          <w:b/>
        </w:rPr>
      </w:pPr>
      <w:r w:rsidRPr="004A14F9">
        <w:rPr>
          <w:rFonts w:cs="Times New Roman"/>
          <w:b/>
        </w:rPr>
        <w:t>I</w:t>
      </w:r>
      <w:r w:rsidR="002A7DBC">
        <w:rPr>
          <w:rFonts w:cs="Times New Roman"/>
          <w:b/>
        </w:rPr>
        <w:t>V</w:t>
      </w:r>
      <w:r w:rsidRPr="004A14F9">
        <w:rPr>
          <w:rFonts w:cs="Times New Roman"/>
          <w:b/>
        </w:rPr>
        <w:tab/>
        <w:t>POTREBNA DOKUMENTACIJA</w:t>
      </w:r>
    </w:p>
    <w:p w:rsidR="00684F7C" w:rsidRDefault="00684F7C" w:rsidP="006C057A">
      <w:pPr>
        <w:spacing w:after="0"/>
        <w:rPr>
          <w:rFonts w:cs="Times New Roman"/>
          <w:b/>
        </w:rPr>
      </w:pPr>
    </w:p>
    <w:p w:rsidR="008D1CAA" w:rsidRDefault="00D77548" w:rsidP="00244975">
      <w:pPr>
        <w:spacing w:after="0"/>
        <w:rPr>
          <w:rFonts w:cs="Times New Roman"/>
        </w:rPr>
      </w:pPr>
      <w:r>
        <w:rPr>
          <w:rFonts w:cs="Times New Roman"/>
        </w:rPr>
        <w:t>Uz svojeručno potpisanu prijavu i kraću biografiju potrebno je dostaviti</w:t>
      </w:r>
      <w:r w:rsidR="0084146D">
        <w:rPr>
          <w:rFonts w:cs="Times New Roman"/>
        </w:rPr>
        <w:t xml:space="preserve"> orginal ili ovjerene kopije</w:t>
      </w:r>
      <w:r w:rsidR="00914C02">
        <w:rPr>
          <w:rFonts w:cs="Times New Roman"/>
        </w:rPr>
        <w:t xml:space="preserve"> dokumenata u skladu sa uslovima radnog mjesta na koje se kandidat prijavljuje</w:t>
      </w:r>
      <w:r w:rsidR="00777CF4">
        <w:rPr>
          <w:rFonts w:cs="Times New Roman"/>
        </w:rPr>
        <w:t xml:space="preserve"> a to je</w:t>
      </w:r>
      <w:r>
        <w:rPr>
          <w:rFonts w:cs="Times New Roman"/>
        </w:rPr>
        <w:t>:</w:t>
      </w:r>
    </w:p>
    <w:p w:rsidR="0084146D" w:rsidRDefault="0084146D" w:rsidP="001262AD">
      <w:pPr>
        <w:spacing w:after="0"/>
        <w:rPr>
          <w:rFonts w:cs="Times New Roman"/>
        </w:rPr>
      </w:pPr>
    </w:p>
    <w:p w:rsidR="00F12F4B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8D1CAA">
        <w:rPr>
          <w:rFonts w:ascii="Times New Roman" w:hAnsi="Times New Roman" w:cs="Times New Roman"/>
        </w:rPr>
        <w:t>Diploma (</w:t>
      </w:r>
      <w:proofErr w:type="spellStart"/>
      <w:r w:rsidRPr="008D1CAA">
        <w:rPr>
          <w:rFonts w:ascii="Times New Roman" w:hAnsi="Times New Roman" w:cs="Times New Roman"/>
        </w:rPr>
        <w:t>svjedočanstvo</w:t>
      </w:r>
      <w:proofErr w:type="spellEnd"/>
      <w:r w:rsidRPr="008D1CAA">
        <w:rPr>
          <w:rFonts w:ascii="Times New Roman" w:hAnsi="Times New Roman" w:cs="Times New Roman"/>
        </w:rPr>
        <w:t xml:space="preserve">) o </w:t>
      </w:r>
      <w:proofErr w:type="spellStart"/>
      <w:r w:rsidRPr="008D1CAA">
        <w:rPr>
          <w:rFonts w:ascii="Times New Roman" w:hAnsi="Times New Roman" w:cs="Times New Roman"/>
        </w:rPr>
        <w:t>završenoj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traženoj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stručnoj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spremi</w:t>
      </w:r>
      <w:proofErr w:type="spellEnd"/>
      <w:r w:rsidRPr="008D1CAA">
        <w:rPr>
          <w:rFonts w:ascii="Times New Roman" w:hAnsi="Times New Roman" w:cs="Times New Roman"/>
        </w:rPr>
        <w:t xml:space="preserve"> (</w:t>
      </w:r>
      <w:proofErr w:type="spellStart"/>
      <w:r w:rsidRPr="008D1CAA">
        <w:rPr>
          <w:rFonts w:ascii="Times New Roman" w:hAnsi="Times New Roman" w:cs="Times New Roman"/>
        </w:rPr>
        <w:t>školi</w:t>
      </w:r>
      <w:proofErr w:type="spellEnd"/>
      <w:r w:rsidRPr="008D1CAA">
        <w:rPr>
          <w:rFonts w:ascii="Times New Roman" w:hAnsi="Times New Roman" w:cs="Times New Roman"/>
        </w:rPr>
        <w:t xml:space="preserve">) </w:t>
      </w:r>
      <w:proofErr w:type="spellStart"/>
      <w:r w:rsidRPr="008D1CAA">
        <w:rPr>
          <w:rFonts w:ascii="Times New Roman" w:hAnsi="Times New Roman" w:cs="Times New Roman"/>
        </w:rPr>
        <w:t>za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radno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mjesto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za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proofErr w:type="spellStart"/>
      <w:r w:rsidRPr="008D1CAA">
        <w:rPr>
          <w:rFonts w:ascii="Times New Roman" w:hAnsi="Times New Roman" w:cs="Times New Roman"/>
        </w:rPr>
        <w:t>koje</w:t>
      </w:r>
      <w:proofErr w:type="spellEnd"/>
      <w:r w:rsidRPr="008D1CAA">
        <w:rPr>
          <w:rFonts w:ascii="Times New Roman" w:hAnsi="Times New Roman" w:cs="Times New Roman"/>
        </w:rPr>
        <w:t xml:space="preserve"> se </w:t>
      </w:r>
      <w:proofErr w:type="spellStart"/>
      <w:r w:rsidRPr="008D1CAA">
        <w:rPr>
          <w:rFonts w:ascii="Times New Roman" w:hAnsi="Times New Roman" w:cs="Times New Roman"/>
        </w:rPr>
        <w:t>dostavlja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prijava</w:t>
      </w:r>
      <w:proofErr w:type="spellEnd"/>
      <w:r>
        <w:rPr>
          <w:rFonts w:ascii="Times New Roman" w:hAnsi="Times New Roman" w:cs="Times New Roman"/>
        </w:rPr>
        <w:t>;</w:t>
      </w:r>
    </w:p>
    <w:p w:rsidR="00F12F4B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424BC1">
        <w:rPr>
          <w:rFonts w:ascii="Times New Roman" w:hAnsi="Times New Roman" w:cs="Times New Roman"/>
        </w:rPr>
        <w:t>Uvjeren</w:t>
      </w:r>
      <w:r>
        <w:rPr>
          <w:rFonts w:ascii="Times New Roman" w:hAnsi="Times New Roman" w:cs="Times New Roman"/>
        </w:rPr>
        <w:t>je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položenom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stručnom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ispitu</w:t>
      </w:r>
      <w:proofErr w:type="spellEnd"/>
      <w:r>
        <w:rPr>
          <w:rFonts w:ascii="Times New Roman" w:hAnsi="Times New Roman" w:cs="Times New Roman"/>
        </w:rPr>
        <w:t>;</w:t>
      </w:r>
    </w:p>
    <w:p w:rsidR="00F12F4B" w:rsidRPr="00424BC1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424BC1">
        <w:rPr>
          <w:rFonts w:ascii="Times New Roman" w:hAnsi="Times New Roman" w:cs="Times New Roman"/>
        </w:rPr>
        <w:t>Licenca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za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samostalan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rad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ili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potvrda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nadležne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komore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da</w:t>
      </w:r>
      <w:proofErr w:type="spellEnd"/>
      <w:r w:rsidRPr="00424BC1">
        <w:rPr>
          <w:rFonts w:ascii="Times New Roman" w:hAnsi="Times New Roman" w:cs="Times New Roman"/>
        </w:rPr>
        <w:t xml:space="preserve"> je u </w:t>
      </w:r>
      <w:proofErr w:type="spellStart"/>
      <w:r w:rsidRPr="00424BC1">
        <w:rPr>
          <w:rFonts w:ascii="Times New Roman" w:hAnsi="Times New Roman" w:cs="Times New Roman"/>
        </w:rPr>
        <w:t>postupku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izdavanje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;</w:t>
      </w:r>
      <w:r w:rsidRPr="003E17E9">
        <w:rPr>
          <w:rFonts w:ascii="Times New Roman" w:hAnsi="Times New Roman" w:cs="Times New Roman"/>
        </w:rPr>
        <w:t xml:space="preserve"> </w:t>
      </w:r>
    </w:p>
    <w:p w:rsidR="00F12F4B" w:rsidRPr="00653FAC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8D1CAA">
        <w:rPr>
          <w:rFonts w:ascii="Times New Roman" w:hAnsi="Times New Roman" w:cs="Times New Roman"/>
        </w:rPr>
        <w:t>Potvrda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</w:t>
      </w:r>
      <w:proofErr w:type="spellEnd"/>
      <w:r w:rsidRPr="008D1CAA">
        <w:rPr>
          <w:rFonts w:ascii="Times New Roman" w:hAnsi="Times New Roman" w:cs="Times New Roman"/>
        </w:rPr>
        <w:t xml:space="preserve"> o </w:t>
      </w:r>
      <w:proofErr w:type="spellStart"/>
      <w:r w:rsidR="00245A01">
        <w:rPr>
          <w:rFonts w:ascii="Times New Roman" w:hAnsi="Times New Roman" w:cs="Times New Roman"/>
        </w:rPr>
        <w:t>prosjeku</w:t>
      </w:r>
      <w:proofErr w:type="spellEnd"/>
      <w:r w:rsidR="00245A01">
        <w:rPr>
          <w:rFonts w:ascii="Times New Roman" w:hAnsi="Times New Roman" w:cs="Times New Roman"/>
        </w:rPr>
        <w:t xml:space="preserve"> </w:t>
      </w:r>
      <w:proofErr w:type="spellStart"/>
      <w:r w:rsidR="00245A01">
        <w:rPr>
          <w:rFonts w:ascii="Times New Roman" w:hAnsi="Times New Roman" w:cs="Times New Roman"/>
        </w:rPr>
        <w:t>ocjena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tokom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školovanja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stečene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stručne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spreme</w:t>
      </w:r>
      <w:proofErr w:type="spellEnd"/>
      <w:r w:rsidRPr="00653FAC">
        <w:rPr>
          <w:rFonts w:ascii="Times New Roman" w:hAnsi="Times New Roman" w:cs="Times New Roman"/>
        </w:rPr>
        <w:t>;</w:t>
      </w:r>
    </w:p>
    <w:p w:rsidR="00F12F4B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F12F4B">
        <w:rPr>
          <w:rFonts w:ascii="Times New Roman" w:hAnsi="Times New Roman" w:cs="Times New Roman"/>
        </w:rPr>
        <w:t>Potvrda</w:t>
      </w:r>
      <w:proofErr w:type="spellEnd"/>
      <w:r w:rsidRPr="00F12F4B">
        <w:rPr>
          <w:rFonts w:ascii="Times New Roman" w:hAnsi="Times New Roman" w:cs="Times New Roman"/>
        </w:rPr>
        <w:t xml:space="preserve"> o </w:t>
      </w:r>
      <w:proofErr w:type="spellStart"/>
      <w:r w:rsidRPr="00F12F4B">
        <w:rPr>
          <w:rFonts w:ascii="Times New Roman" w:hAnsi="Times New Roman" w:cs="Times New Roman"/>
        </w:rPr>
        <w:t>radnom</w:t>
      </w:r>
      <w:proofErr w:type="spellEnd"/>
      <w:r w:rsidRPr="00F12F4B">
        <w:rPr>
          <w:rFonts w:ascii="Times New Roman" w:hAnsi="Times New Roman" w:cs="Times New Roman"/>
        </w:rPr>
        <w:t xml:space="preserve"> </w:t>
      </w:r>
      <w:proofErr w:type="spellStart"/>
      <w:r w:rsidRPr="00F12F4B">
        <w:rPr>
          <w:rFonts w:ascii="Times New Roman" w:hAnsi="Times New Roman" w:cs="Times New Roman"/>
        </w:rPr>
        <w:t>iskustvu</w:t>
      </w:r>
      <w:proofErr w:type="spellEnd"/>
      <w:r w:rsidRPr="00F12F4B">
        <w:rPr>
          <w:rFonts w:ascii="Times New Roman" w:hAnsi="Times New Roman" w:cs="Times New Roman"/>
        </w:rPr>
        <w:t xml:space="preserve"> u </w:t>
      </w:r>
      <w:proofErr w:type="spellStart"/>
      <w:r w:rsidRPr="00F12F4B">
        <w:rPr>
          <w:rFonts w:ascii="Times New Roman" w:hAnsi="Times New Roman" w:cs="Times New Roman"/>
        </w:rPr>
        <w:t>struci</w:t>
      </w:r>
      <w:proofErr w:type="spellEnd"/>
      <w:r w:rsidRPr="00F12F4B">
        <w:rPr>
          <w:rFonts w:ascii="Times New Roman" w:hAnsi="Times New Roman" w:cs="Times New Roman"/>
        </w:rPr>
        <w:t xml:space="preserve"> </w:t>
      </w:r>
    </w:p>
    <w:p w:rsidR="00F12F4B" w:rsidRPr="00F169FF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F169FF">
        <w:rPr>
          <w:rFonts w:ascii="Times New Roman" w:hAnsi="Times New Roman" w:cs="Times New Roman"/>
        </w:rPr>
        <w:t>Uvjerenje</w:t>
      </w:r>
      <w:proofErr w:type="spellEnd"/>
      <w:r w:rsidRPr="00F169FF">
        <w:rPr>
          <w:rFonts w:ascii="Times New Roman" w:hAnsi="Times New Roman" w:cs="Times New Roman"/>
        </w:rPr>
        <w:t xml:space="preserve"> o </w:t>
      </w:r>
      <w:proofErr w:type="spellStart"/>
      <w:r w:rsidRPr="00F169FF">
        <w:rPr>
          <w:rFonts w:ascii="Times New Roman" w:hAnsi="Times New Roman" w:cs="Times New Roman"/>
        </w:rPr>
        <w:t>državljanstvu</w:t>
      </w:r>
      <w:proofErr w:type="spellEnd"/>
      <w:r w:rsidRPr="00F169FF">
        <w:rPr>
          <w:rFonts w:ascii="Times New Roman" w:hAnsi="Times New Roman" w:cs="Times New Roman"/>
        </w:rPr>
        <w:t xml:space="preserve"> (ne </w:t>
      </w:r>
      <w:proofErr w:type="spellStart"/>
      <w:r w:rsidRPr="00F169FF">
        <w:rPr>
          <w:rFonts w:ascii="Times New Roman" w:hAnsi="Times New Roman" w:cs="Times New Roman"/>
        </w:rPr>
        <w:t>starije</w:t>
      </w:r>
      <w:proofErr w:type="spellEnd"/>
      <w:r w:rsidRPr="00F169FF">
        <w:rPr>
          <w:rFonts w:ascii="Times New Roman" w:hAnsi="Times New Roman" w:cs="Times New Roman"/>
        </w:rPr>
        <w:t xml:space="preserve"> </w:t>
      </w:r>
      <w:proofErr w:type="spellStart"/>
      <w:r w:rsidRPr="00F169FF">
        <w:rPr>
          <w:rFonts w:ascii="Times New Roman" w:hAnsi="Times New Roman" w:cs="Times New Roman"/>
        </w:rPr>
        <w:t>od</w:t>
      </w:r>
      <w:proofErr w:type="spellEnd"/>
      <w:r w:rsidRPr="00F169FF">
        <w:rPr>
          <w:rFonts w:ascii="Times New Roman" w:hAnsi="Times New Roman" w:cs="Times New Roman"/>
        </w:rPr>
        <w:t xml:space="preserve"> 6 </w:t>
      </w:r>
      <w:proofErr w:type="spellStart"/>
      <w:r w:rsidRPr="00F169FF">
        <w:rPr>
          <w:rFonts w:ascii="Times New Roman" w:hAnsi="Times New Roman" w:cs="Times New Roman"/>
        </w:rPr>
        <w:t>mjeseci</w:t>
      </w:r>
      <w:proofErr w:type="spellEnd"/>
      <w:r w:rsidRPr="00F169FF">
        <w:rPr>
          <w:rFonts w:ascii="Times New Roman" w:hAnsi="Times New Roman" w:cs="Times New Roman"/>
        </w:rPr>
        <w:t>);</w:t>
      </w:r>
    </w:p>
    <w:p w:rsidR="00F12F4B" w:rsidRPr="001262AD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262AD">
        <w:rPr>
          <w:rFonts w:ascii="Times New Roman" w:hAnsi="Times New Roman" w:cs="Times New Roman"/>
        </w:rPr>
        <w:t>Izvod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iz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matične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knjige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rođenih</w:t>
      </w:r>
      <w:proofErr w:type="spellEnd"/>
      <w:r w:rsidRPr="001262AD">
        <w:rPr>
          <w:rFonts w:ascii="Times New Roman" w:hAnsi="Times New Roman" w:cs="Times New Roman"/>
        </w:rPr>
        <w:t>;</w:t>
      </w:r>
    </w:p>
    <w:p w:rsidR="00D02989" w:rsidRDefault="00F12F4B" w:rsidP="00D0298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262AD">
        <w:rPr>
          <w:rFonts w:ascii="Times New Roman" w:hAnsi="Times New Roman" w:cs="Times New Roman"/>
        </w:rPr>
        <w:t>Prijava</w:t>
      </w:r>
      <w:proofErr w:type="spellEnd"/>
      <w:r w:rsidRPr="001262AD">
        <w:rPr>
          <w:rFonts w:ascii="Times New Roman" w:hAnsi="Times New Roman" w:cs="Times New Roman"/>
        </w:rPr>
        <w:t xml:space="preserve"> o </w:t>
      </w:r>
      <w:proofErr w:type="spellStart"/>
      <w:r w:rsidRPr="001262AD">
        <w:rPr>
          <w:rFonts w:ascii="Times New Roman" w:hAnsi="Times New Roman" w:cs="Times New Roman"/>
        </w:rPr>
        <w:t>prebivalištu</w:t>
      </w:r>
      <w:proofErr w:type="spellEnd"/>
      <w:r w:rsidRPr="001262AD">
        <w:rPr>
          <w:rFonts w:ascii="Times New Roman" w:hAnsi="Times New Roman" w:cs="Times New Roman"/>
        </w:rPr>
        <w:t xml:space="preserve"> (CIPS) ne </w:t>
      </w:r>
      <w:proofErr w:type="spellStart"/>
      <w:r w:rsidRPr="001262AD">
        <w:rPr>
          <w:rFonts w:ascii="Times New Roman" w:hAnsi="Times New Roman" w:cs="Times New Roman"/>
        </w:rPr>
        <w:t>starije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262AD">
        <w:rPr>
          <w:rFonts w:ascii="Times New Roman" w:hAnsi="Times New Roman" w:cs="Times New Roman"/>
        </w:rPr>
        <w:t>od</w:t>
      </w:r>
      <w:proofErr w:type="spellEnd"/>
      <w:proofErr w:type="gramEnd"/>
      <w:r w:rsidRPr="001262AD">
        <w:rPr>
          <w:rFonts w:ascii="Times New Roman" w:hAnsi="Times New Roman" w:cs="Times New Roman"/>
        </w:rPr>
        <w:t xml:space="preserve"> 6 </w:t>
      </w:r>
      <w:proofErr w:type="spellStart"/>
      <w:r w:rsidRPr="001262AD">
        <w:rPr>
          <w:rFonts w:ascii="Times New Roman" w:hAnsi="Times New Roman" w:cs="Times New Roman"/>
        </w:rPr>
        <w:t>mjeseci</w:t>
      </w:r>
      <w:proofErr w:type="spellEnd"/>
      <w:r w:rsidRPr="001262AD">
        <w:rPr>
          <w:rFonts w:ascii="Times New Roman" w:hAnsi="Times New Roman" w:cs="Times New Roman"/>
        </w:rPr>
        <w:t>.</w:t>
      </w:r>
    </w:p>
    <w:p w:rsidR="00D02989" w:rsidRPr="00D02989" w:rsidRDefault="00D02989" w:rsidP="00D02989">
      <w:pPr>
        <w:pStyle w:val="ListParagraph"/>
        <w:ind w:left="360"/>
        <w:rPr>
          <w:rFonts w:ascii="Times New Roman" w:hAnsi="Times New Roman" w:cs="Times New Roman"/>
        </w:rPr>
      </w:pPr>
    </w:p>
    <w:p w:rsidR="00F12F4B" w:rsidRDefault="00F12F4B" w:rsidP="00F12F4B">
      <w:pPr>
        <w:spacing w:after="0"/>
        <w:rPr>
          <w:rFonts w:cs="Times New Roman"/>
        </w:rPr>
      </w:pPr>
    </w:p>
    <w:p w:rsidR="00F12F4B" w:rsidRDefault="00F12F4B" w:rsidP="00F12F4B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t>V</w:t>
      </w:r>
      <w:r>
        <w:rPr>
          <w:rFonts w:cs="Times New Roman"/>
          <w:b/>
        </w:rPr>
        <w:tab/>
      </w:r>
      <w:r w:rsidRPr="00D77548">
        <w:rPr>
          <w:rFonts w:cs="Times New Roman"/>
          <w:b/>
        </w:rPr>
        <w:t xml:space="preserve">LITERATURA ZA </w:t>
      </w:r>
      <w:r>
        <w:rPr>
          <w:rFonts w:cs="Times New Roman"/>
          <w:b/>
        </w:rPr>
        <w:t xml:space="preserve">PISMENI </w:t>
      </w:r>
      <w:r w:rsidRPr="00D77548">
        <w:rPr>
          <w:rFonts w:cs="Times New Roman"/>
          <w:b/>
        </w:rPr>
        <w:t>ISPIT I INTERVJU</w:t>
      </w:r>
    </w:p>
    <w:p w:rsidR="00F12F4B" w:rsidRDefault="00F12F4B" w:rsidP="00F12F4B">
      <w:pPr>
        <w:spacing w:after="0"/>
        <w:jc w:val="both"/>
        <w:rPr>
          <w:rFonts w:cs="Times New Roman"/>
        </w:rPr>
      </w:pPr>
      <w:r w:rsidRPr="00D77548">
        <w:rPr>
          <w:rFonts w:cs="Times New Roman"/>
        </w:rPr>
        <w:t>Gradivo i pravni izvori odnosno literatura za</w:t>
      </w:r>
      <w:r>
        <w:rPr>
          <w:rFonts w:cs="Times New Roman"/>
        </w:rPr>
        <w:t xml:space="preserve"> spremanje </w:t>
      </w:r>
      <w:r w:rsidR="00EF4041">
        <w:rPr>
          <w:rFonts w:cs="Times New Roman"/>
        </w:rPr>
        <w:t xml:space="preserve">pismenog i </w:t>
      </w:r>
      <w:r>
        <w:rPr>
          <w:rFonts w:cs="Times New Roman"/>
        </w:rPr>
        <w:t>usmenog ispita – intervjua</w:t>
      </w:r>
      <w:r w:rsidR="00EF4041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F12F4B" w:rsidRPr="001E53CA" w:rsidRDefault="00F12F4B" w:rsidP="00F12F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1E53CA">
        <w:rPr>
          <w:rFonts w:ascii="Times New Roman" w:hAnsi="Times New Roman" w:cs="Times New Roman"/>
        </w:rPr>
        <w:t>Literatura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korištena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tokom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školovanja</w:t>
      </w:r>
      <w:proofErr w:type="spellEnd"/>
      <w:r>
        <w:rPr>
          <w:rFonts w:ascii="Times New Roman" w:hAnsi="Times New Roman" w:cs="Times New Roman"/>
        </w:rPr>
        <w:t>.</w:t>
      </w:r>
    </w:p>
    <w:p w:rsidR="00F12F4B" w:rsidRPr="00EF4041" w:rsidRDefault="00F12F4B" w:rsidP="00EF40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1E53CA">
        <w:rPr>
          <w:rFonts w:ascii="Times New Roman" w:hAnsi="Times New Roman" w:cs="Times New Roman"/>
        </w:rPr>
        <w:t>Zakon</w:t>
      </w:r>
      <w:proofErr w:type="spellEnd"/>
      <w:r w:rsidRPr="001E53CA">
        <w:rPr>
          <w:rFonts w:ascii="Times New Roman" w:hAnsi="Times New Roman" w:cs="Times New Roman"/>
        </w:rPr>
        <w:t xml:space="preserve"> o </w:t>
      </w:r>
      <w:proofErr w:type="spellStart"/>
      <w:r w:rsidRPr="001E53CA">
        <w:rPr>
          <w:rFonts w:ascii="Times New Roman" w:hAnsi="Times New Roman" w:cs="Times New Roman"/>
        </w:rPr>
        <w:t>zdravstvenoj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zaštiti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FBiH</w:t>
      </w:r>
      <w:proofErr w:type="spellEnd"/>
      <w:r w:rsidRPr="001E53CA">
        <w:rPr>
          <w:rFonts w:ascii="Times New Roman" w:hAnsi="Times New Roman" w:cs="Times New Roman"/>
        </w:rPr>
        <w:t xml:space="preserve"> (</w:t>
      </w:r>
      <w:proofErr w:type="spellStart"/>
      <w:r w:rsidRPr="001E53CA">
        <w:rPr>
          <w:rFonts w:ascii="Times New Roman" w:hAnsi="Times New Roman" w:cs="Times New Roman"/>
        </w:rPr>
        <w:t>Službene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novine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FBiH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br</w:t>
      </w:r>
      <w:proofErr w:type="spellEnd"/>
      <w:r w:rsidRPr="001E53CA">
        <w:rPr>
          <w:rFonts w:ascii="Times New Roman" w:hAnsi="Times New Roman" w:cs="Times New Roman"/>
        </w:rPr>
        <w:t xml:space="preserve">: 46/10 </w:t>
      </w:r>
      <w:proofErr w:type="spellStart"/>
      <w:r w:rsidRPr="001E53CA">
        <w:rPr>
          <w:rFonts w:ascii="Times New Roman" w:hAnsi="Times New Roman" w:cs="Times New Roman"/>
        </w:rPr>
        <w:t>i</w:t>
      </w:r>
      <w:proofErr w:type="spellEnd"/>
      <w:r w:rsidRPr="001E53CA">
        <w:rPr>
          <w:rFonts w:ascii="Times New Roman" w:hAnsi="Times New Roman" w:cs="Times New Roman"/>
        </w:rPr>
        <w:t xml:space="preserve"> 75/13);</w:t>
      </w:r>
    </w:p>
    <w:p w:rsidR="00F12F4B" w:rsidRDefault="00F12F4B" w:rsidP="00F12F4B">
      <w:pPr>
        <w:spacing w:after="0"/>
        <w:rPr>
          <w:rFonts w:cs="Times New Roman"/>
        </w:rPr>
      </w:pPr>
      <w:r w:rsidRPr="003853CB">
        <w:rPr>
          <w:rFonts w:cs="Times New Roman"/>
        </w:rPr>
        <w:br/>
      </w:r>
      <w:r w:rsidRPr="003853CB">
        <w:rPr>
          <w:rFonts w:cs="Times New Roman"/>
          <w:b/>
        </w:rPr>
        <w:t>VI</w:t>
      </w:r>
      <w:r w:rsidRPr="003853CB">
        <w:rPr>
          <w:rFonts w:cs="Times New Roman"/>
          <w:b/>
        </w:rPr>
        <w:tab/>
        <w:t>OSTALE ODREDBE</w:t>
      </w:r>
    </w:p>
    <w:p w:rsidR="00F12F4B" w:rsidRPr="00B01EE8" w:rsidRDefault="00F12F4B" w:rsidP="00F12F4B">
      <w:pPr>
        <w:spacing w:after="0"/>
        <w:rPr>
          <w:rFonts w:cs="Times New Roman"/>
        </w:rPr>
      </w:pPr>
      <w:r>
        <w:rPr>
          <w:rFonts w:cs="Times New Roman"/>
          <w:b/>
        </w:rPr>
        <w:br/>
      </w:r>
      <w:r>
        <w:rPr>
          <w:rFonts w:cs="Times New Roman"/>
        </w:rPr>
        <w:t>O datumu</w:t>
      </w:r>
      <w:r w:rsidR="002868D1">
        <w:rPr>
          <w:rFonts w:cs="Times New Roman"/>
        </w:rPr>
        <w:t xml:space="preserve">, mjestu pristupanja prismenom </w:t>
      </w:r>
      <w:r>
        <w:rPr>
          <w:rFonts w:cs="Times New Roman"/>
        </w:rPr>
        <w:t>i usmenom  ispitu - intervjua, kandidati će biti obavješteni dostavom skenirane obavijesti na e- mail adrese kandidata najmanje 5 dana prije održavanja pismenog i usmenog ispita – intervjua, te će navedena obavijest biti postavljena na web stranicu kao i oglasnu ploču JU Dom zdravlja Breza. Imena kandidata se ne objavljuju.</w:t>
      </w:r>
      <w:r>
        <w:rPr>
          <w:rFonts w:cs="Times New Roman"/>
        </w:rPr>
        <w:br/>
        <w:t xml:space="preserve">Ako kandidat ne pristupi </w:t>
      </w:r>
      <w:r w:rsidR="002868D1">
        <w:rPr>
          <w:rFonts w:cs="Times New Roman"/>
        </w:rPr>
        <w:t>pismenom dijelu</w:t>
      </w:r>
      <w:r>
        <w:rPr>
          <w:rFonts w:cs="Times New Roman"/>
        </w:rPr>
        <w:t xml:space="preserve"> ispita smatrat će se da je odustao od dalje procedure prijema u radni odnos.</w:t>
      </w:r>
      <w:r>
        <w:rPr>
          <w:rFonts w:cs="Times New Roman"/>
        </w:rPr>
        <w:br/>
        <w:t>O rezultatima provedenog postupka po javnom oglasu kandidati će biti pismeno obaviješteni.</w:t>
      </w:r>
    </w:p>
    <w:p w:rsidR="00F12F4B" w:rsidRDefault="00F12F4B" w:rsidP="00F12F4B">
      <w:pPr>
        <w:rPr>
          <w:rFonts w:cs="Times New Roman"/>
        </w:rPr>
      </w:pPr>
      <w:r>
        <w:rPr>
          <w:rFonts w:cs="Times New Roman"/>
        </w:rPr>
        <w:t>Javni oglas će biti objavljen na Web stranici JU Doma zdravlja Breza, Web stranici Općine Breza, oglasnoj ploči JU Dom zdravlja Breza i  Zavodu za zapošljavanje Zeničko-dobojskog kantona.</w:t>
      </w:r>
      <w:r w:rsidRPr="003934F8">
        <w:rPr>
          <w:rFonts w:cs="Times New Roman"/>
        </w:rPr>
        <w:t xml:space="preserve"> </w:t>
      </w:r>
      <w:r>
        <w:rPr>
          <w:rFonts w:cs="Times New Roman"/>
        </w:rPr>
        <w:br/>
        <w:t>Javni oglas ostaje otvoren 8 (osam) dana od dana objave obavijesti o javnom oglasu u dnevnom listu “Oslobođenje“.</w:t>
      </w:r>
      <w:r>
        <w:rPr>
          <w:rFonts w:cs="Times New Roman"/>
        </w:rPr>
        <w:br/>
        <w:t>Prijave na javni oglas sa potrebnom dokumentacijom dostaviti na adresu:</w:t>
      </w:r>
    </w:p>
    <w:p w:rsidR="00F12F4B" w:rsidRDefault="00F12F4B" w:rsidP="00F12F4B">
      <w:pPr>
        <w:spacing w:after="0"/>
        <w:ind w:left="360"/>
        <w:rPr>
          <w:rFonts w:cs="Times New Roman"/>
          <w:b/>
        </w:rPr>
      </w:pPr>
      <w:r w:rsidRPr="002A7DBC">
        <w:rPr>
          <w:rFonts w:cs="Times New Roman"/>
          <w:b/>
        </w:rPr>
        <w:t>JU DOM ZD</w:t>
      </w:r>
      <w:r>
        <w:rPr>
          <w:rFonts w:cs="Times New Roman"/>
          <w:b/>
        </w:rPr>
        <w:t>R</w:t>
      </w:r>
      <w:r w:rsidRPr="002A7DBC">
        <w:rPr>
          <w:rFonts w:cs="Times New Roman"/>
          <w:b/>
        </w:rPr>
        <w:t>AVLJA BREZA</w:t>
      </w:r>
      <w:r w:rsidRPr="002A7DBC">
        <w:rPr>
          <w:rFonts w:cs="Times New Roman"/>
          <w:b/>
        </w:rPr>
        <w:br/>
        <w:t>Ul. Šehidska br. 12  Breza</w:t>
      </w:r>
      <w:r>
        <w:rPr>
          <w:rFonts w:cs="Times New Roman"/>
          <w:b/>
        </w:rPr>
        <w:br/>
      </w:r>
      <w:r w:rsidRPr="002A7DBC">
        <w:rPr>
          <w:rFonts w:cs="Times New Roman"/>
          <w:b/>
        </w:rPr>
        <w:t>U zatvorenoj koverti sa naznakom</w:t>
      </w:r>
      <w:r w:rsidRPr="002A7DBC">
        <w:rPr>
          <w:rFonts w:cs="Times New Roman"/>
          <w:b/>
        </w:rPr>
        <w:br/>
      </w:r>
      <w:r>
        <w:rPr>
          <w:rFonts w:cs="Times New Roman"/>
          <w:b/>
        </w:rPr>
        <w:t>„NE OTVARAJ – PRIJAVA NA JAVNI OGLAS</w:t>
      </w:r>
      <w:r w:rsidRPr="002A7DBC">
        <w:rPr>
          <w:rFonts w:cs="Times New Roman"/>
          <w:b/>
        </w:rPr>
        <w:t>“</w:t>
      </w:r>
    </w:p>
    <w:p w:rsidR="00310B7C" w:rsidRDefault="00F12F4B" w:rsidP="002868D1">
      <w:pPr>
        <w:spacing w:after="0" w:line="240" w:lineRule="auto"/>
        <w:ind w:left="360"/>
        <w:rPr>
          <w:rFonts w:cs="Times New Roman"/>
          <w:b/>
        </w:rPr>
      </w:pPr>
      <w:r>
        <w:rPr>
          <w:rFonts w:cs="Times New Roman"/>
          <w:b/>
        </w:rPr>
        <w:t>sa obaveznom naznakom radnog mjesta na koje se podnosi prijava</w:t>
      </w:r>
    </w:p>
    <w:p w:rsidR="002868D1" w:rsidRPr="002868D1" w:rsidRDefault="002868D1" w:rsidP="002868D1">
      <w:pPr>
        <w:spacing w:after="0" w:line="240" w:lineRule="auto"/>
        <w:ind w:left="360"/>
        <w:rPr>
          <w:rFonts w:cs="Times New Roman"/>
          <w:b/>
        </w:rPr>
      </w:pPr>
    </w:p>
    <w:p w:rsidR="00F12F4B" w:rsidRDefault="00310B7C" w:rsidP="002868D1">
      <w:pPr>
        <w:spacing w:after="0"/>
        <w:jc w:val="both"/>
        <w:rPr>
          <w:rFonts w:cs="Times New Roman"/>
        </w:rPr>
      </w:pPr>
      <w:r w:rsidRPr="00B351FA">
        <w:rPr>
          <w:rFonts w:cs="Times New Roman"/>
        </w:rPr>
        <w:t>Nepotpune, neblagovremene i neuredne prijave kandidata koji neispunjavaju uslove</w:t>
      </w:r>
      <w:r>
        <w:rPr>
          <w:rFonts w:cs="Times New Roman"/>
        </w:rPr>
        <w:t xml:space="preserve"> ovog javnog oglasa kao i kopije tražene dokumentacije koje nisu ovjerene, neće se uzimati u razmatranje.</w:t>
      </w:r>
      <w:r>
        <w:rPr>
          <w:rFonts w:cs="Times New Roman"/>
        </w:rPr>
        <w:br/>
        <w:t>Po okončanju postupka po ovom javnom oglasu, JU Dom zdravlja Breza se ne obavezuje vršiti povrat priložene dokumentacije kandidata.</w:t>
      </w:r>
    </w:p>
    <w:tbl>
      <w:tblPr>
        <w:tblStyle w:val="TableGrid"/>
        <w:tblpPr w:leftFromText="180" w:rightFromText="180" w:vertAnchor="text" w:horzAnchor="margin" w:tblpXSpec="right" w:tblpY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</w:tblGrid>
      <w:tr w:rsidR="00C00FEB" w:rsidRPr="00FC550F" w:rsidTr="00D148EE">
        <w:trPr>
          <w:trHeight w:val="1225"/>
        </w:trPr>
        <w:tc>
          <w:tcPr>
            <w:tcW w:w="3348" w:type="dxa"/>
          </w:tcPr>
          <w:p w:rsidR="00C00FEB" w:rsidRDefault="00C00FEB" w:rsidP="002868D1">
            <w:pPr>
              <w:jc w:val="center"/>
              <w:rPr>
                <w:b/>
              </w:rPr>
            </w:pPr>
            <w:r>
              <w:rPr>
                <w:b/>
              </w:rPr>
              <w:t>DIREKTOR</w:t>
            </w:r>
          </w:p>
          <w:p w:rsidR="00C00FEB" w:rsidRPr="00FC550F" w:rsidRDefault="00C00FEB" w:rsidP="002868D1">
            <w:pPr>
              <w:jc w:val="center"/>
              <w:rPr>
                <w:b/>
              </w:rPr>
            </w:pPr>
          </w:p>
          <w:p w:rsidR="00C00FEB" w:rsidRPr="00FC550F" w:rsidRDefault="00C00FEB" w:rsidP="002868D1">
            <w:pPr>
              <w:jc w:val="center"/>
              <w:rPr>
                <w:b/>
              </w:rPr>
            </w:pPr>
            <w:r w:rsidRPr="00FC550F">
              <w:rPr>
                <w:b/>
              </w:rPr>
              <w:t>____________________</w:t>
            </w:r>
          </w:p>
          <w:p w:rsidR="00C00FEB" w:rsidRPr="00FC550F" w:rsidRDefault="00C00FEB" w:rsidP="002868D1">
            <w:pPr>
              <w:jc w:val="center"/>
              <w:rPr>
                <w:b/>
              </w:rPr>
            </w:pPr>
            <w:r w:rsidRPr="00FC550F">
              <w:rPr>
                <w:b/>
              </w:rPr>
              <w:t>dr.spec. Amina Tabaković</w:t>
            </w:r>
          </w:p>
        </w:tc>
      </w:tr>
    </w:tbl>
    <w:p w:rsidR="00475729" w:rsidRDefault="00475729" w:rsidP="002868D1">
      <w:pPr>
        <w:spacing w:after="0"/>
      </w:pPr>
    </w:p>
    <w:sectPr w:rsidR="00475729" w:rsidSect="0047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D67"/>
    <w:multiLevelType w:val="hybridMultilevel"/>
    <w:tmpl w:val="38F69B3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5FB6"/>
    <w:multiLevelType w:val="hybridMultilevel"/>
    <w:tmpl w:val="121E8484"/>
    <w:lvl w:ilvl="0" w:tplc="F258B068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87452FD"/>
    <w:multiLevelType w:val="hybridMultilevel"/>
    <w:tmpl w:val="0824CC86"/>
    <w:lvl w:ilvl="0" w:tplc="141A000F">
      <w:start w:val="1"/>
      <w:numFmt w:val="decimal"/>
      <w:lvlText w:val="%1."/>
      <w:lvlJc w:val="left"/>
      <w:pPr>
        <w:ind w:left="644" w:hanging="360"/>
      </w:p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AB5086"/>
    <w:multiLevelType w:val="hybridMultilevel"/>
    <w:tmpl w:val="563CB152"/>
    <w:lvl w:ilvl="0" w:tplc="F8069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52BB6"/>
    <w:multiLevelType w:val="hybridMultilevel"/>
    <w:tmpl w:val="ECC6EE70"/>
    <w:lvl w:ilvl="0" w:tplc="76B2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A73256"/>
    <w:multiLevelType w:val="hybridMultilevel"/>
    <w:tmpl w:val="6404562C"/>
    <w:lvl w:ilvl="0" w:tplc="AAB8F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B2199"/>
    <w:multiLevelType w:val="hybridMultilevel"/>
    <w:tmpl w:val="29528E3E"/>
    <w:lvl w:ilvl="0" w:tplc="C43847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43908"/>
    <w:multiLevelType w:val="hybridMultilevel"/>
    <w:tmpl w:val="BFA0F7AE"/>
    <w:lvl w:ilvl="0" w:tplc="6E44A90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3906A92"/>
    <w:multiLevelType w:val="hybridMultilevel"/>
    <w:tmpl w:val="77C67F3C"/>
    <w:lvl w:ilvl="0" w:tplc="332EEC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BE0428"/>
    <w:multiLevelType w:val="hybridMultilevel"/>
    <w:tmpl w:val="DEECB200"/>
    <w:lvl w:ilvl="0" w:tplc="B948A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F71F1"/>
    <w:multiLevelType w:val="hybridMultilevel"/>
    <w:tmpl w:val="9EF6D59E"/>
    <w:lvl w:ilvl="0" w:tplc="20328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E67F3"/>
    <w:multiLevelType w:val="hybridMultilevel"/>
    <w:tmpl w:val="F8D4846C"/>
    <w:lvl w:ilvl="0" w:tplc="F258B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02A51"/>
    <w:multiLevelType w:val="hybridMultilevel"/>
    <w:tmpl w:val="36DA9032"/>
    <w:lvl w:ilvl="0" w:tplc="AC9A198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15F9B"/>
    <w:multiLevelType w:val="hybridMultilevel"/>
    <w:tmpl w:val="48229D96"/>
    <w:lvl w:ilvl="0" w:tplc="CEE27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71ADD"/>
    <w:multiLevelType w:val="hybridMultilevel"/>
    <w:tmpl w:val="935CC2C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532B1A"/>
    <w:multiLevelType w:val="hybridMultilevel"/>
    <w:tmpl w:val="5BB0F618"/>
    <w:lvl w:ilvl="0" w:tplc="A260D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F4E86"/>
    <w:multiLevelType w:val="hybridMultilevel"/>
    <w:tmpl w:val="222EA4DE"/>
    <w:lvl w:ilvl="0" w:tplc="782A6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36FEC"/>
    <w:multiLevelType w:val="hybridMultilevel"/>
    <w:tmpl w:val="7C52ECE4"/>
    <w:lvl w:ilvl="0" w:tplc="946ED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73264"/>
    <w:multiLevelType w:val="hybridMultilevel"/>
    <w:tmpl w:val="CA62BC58"/>
    <w:lvl w:ilvl="0" w:tplc="6D306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07EF0"/>
    <w:multiLevelType w:val="hybridMultilevel"/>
    <w:tmpl w:val="35741CC2"/>
    <w:lvl w:ilvl="0" w:tplc="F258B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D2315"/>
    <w:multiLevelType w:val="hybridMultilevel"/>
    <w:tmpl w:val="46741E00"/>
    <w:lvl w:ilvl="0" w:tplc="E6FCCF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971854"/>
    <w:multiLevelType w:val="hybridMultilevel"/>
    <w:tmpl w:val="1042F344"/>
    <w:lvl w:ilvl="0" w:tplc="1F5A09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AF314C"/>
    <w:multiLevelType w:val="hybridMultilevel"/>
    <w:tmpl w:val="D1A8ABA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0C63A0"/>
    <w:multiLevelType w:val="hybridMultilevel"/>
    <w:tmpl w:val="672099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18"/>
  </w:num>
  <w:num w:numId="5">
    <w:abstractNumId w:val="13"/>
  </w:num>
  <w:num w:numId="6">
    <w:abstractNumId w:val="3"/>
  </w:num>
  <w:num w:numId="7">
    <w:abstractNumId w:val="8"/>
  </w:num>
  <w:num w:numId="8">
    <w:abstractNumId w:val="17"/>
  </w:num>
  <w:num w:numId="9">
    <w:abstractNumId w:val="5"/>
  </w:num>
  <w:num w:numId="10">
    <w:abstractNumId w:val="9"/>
  </w:num>
  <w:num w:numId="11">
    <w:abstractNumId w:val="15"/>
  </w:num>
  <w:num w:numId="12">
    <w:abstractNumId w:val="10"/>
  </w:num>
  <w:num w:numId="13">
    <w:abstractNumId w:val="20"/>
  </w:num>
  <w:num w:numId="14">
    <w:abstractNumId w:val="16"/>
  </w:num>
  <w:num w:numId="15">
    <w:abstractNumId w:val="6"/>
  </w:num>
  <w:num w:numId="16">
    <w:abstractNumId w:val="19"/>
  </w:num>
  <w:num w:numId="17">
    <w:abstractNumId w:val="22"/>
  </w:num>
  <w:num w:numId="18">
    <w:abstractNumId w:val="14"/>
  </w:num>
  <w:num w:numId="19">
    <w:abstractNumId w:val="11"/>
  </w:num>
  <w:num w:numId="20">
    <w:abstractNumId w:val="1"/>
  </w:num>
  <w:num w:numId="21">
    <w:abstractNumId w:val="7"/>
  </w:num>
  <w:num w:numId="22">
    <w:abstractNumId w:val="21"/>
  </w:num>
  <w:num w:numId="23">
    <w:abstractNumId w:val="1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4A5"/>
    <w:rsid w:val="00004089"/>
    <w:rsid w:val="000145FD"/>
    <w:rsid w:val="00020CC5"/>
    <w:rsid w:val="000402AE"/>
    <w:rsid w:val="00045974"/>
    <w:rsid w:val="00057EA0"/>
    <w:rsid w:val="00065DC4"/>
    <w:rsid w:val="000665D5"/>
    <w:rsid w:val="0007540A"/>
    <w:rsid w:val="000768D2"/>
    <w:rsid w:val="000818CA"/>
    <w:rsid w:val="000826A2"/>
    <w:rsid w:val="000A328E"/>
    <w:rsid w:val="000B3581"/>
    <w:rsid w:val="000B6B61"/>
    <w:rsid w:val="000C2757"/>
    <w:rsid w:val="000C5984"/>
    <w:rsid w:val="000D2FB7"/>
    <w:rsid w:val="000D3B6E"/>
    <w:rsid w:val="000E05D0"/>
    <w:rsid w:val="000E09A7"/>
    <w:rsid w:val="000F3D81"/>
    <w:rsid w:val="00101A5B"/>
    <w:rsid w:val="001262AD"/>
    <w:rsid w:val="001465A1"/>
    <w:rsid w:val="00155415"/>
    <w:rsid w:val="001573B4"/>
    <w:rsid w:val="001615E7"/>
    <w:rsid w:val="001C2520"/>
    <w:rsid w:val="001C4BFC"/>
    <w:rsid w:val="001D21E4"/>
    <w:rsid w:val="001D757C"/>
    <w:rsid w:val="001D7A54"/>
    <w:rsid w:val="001E4829"/>
    <w:rsid w:val="001E67C1"/>
    <w:rsid w:val="001E685C"/>
    <w:rsid w:val="001E7AE6"/>
    <w:rsid w:val="001F0ACC"/>
    <w:rsid w:val="002012DB"/>
    <w:rsid w:val="00203D10"/>
    <w:rsid w:val="002138D7"/>
    <w:rsid w:val="00215D2D"/>
    <w:rsid w:val="00225158"/>
    <w:rsid w:val="00240B14"/>
    <w:rsid w:val="00244975"/>
    <w:rsid w:val="00245A01"/>
    <w:rsid w:val="00255B15"/>
    <w:rsid w:val="00264B9F"/>
    <w:rsid w:val="002825F0"/>
    <w:rsid w:val="002868D1"/>
    <w:rsid w:val="002A7DBC"/>
    <w:rsid w:val="002B3A79"/>
    <w:rsid w:val="002B5350"/>
    <w:rsid w:val="002F5E9A"/>
    <w:rsid w:val="00310B7C"/>
    <w:rsid w:val="00312333"/>
    <w:rsid w:val="003276BC"/>
    <w:rsid w:val="00333A57"/>
    <w:rsid w:val="00343B64"/>
    <w:rsid w:val="00365896"/>
    <w:rsid w:val="00375BB8"/>
    <w:rsid w:val="0038370A"/>
    <w:rsid w:val="003853CB"/>
    <w:rsid w:val="00387EAB"/>
    <w:rsid w:val="003934F8"/>
    <w:rsid w:val="003B77F1"/>
    <w:rsid w:val="003D1B48"/>
    <w:rsid w:val="003E13EC"/>
    <w:rsid w:val="003E17E9"/>
    <w:rsid w:val="003E48FD"/>
    <w:rsid w:val="003F32E2"/>
    <w:rsid w:val="003F7D4A"/>
    <w:rsid w:val="00404CE1"/>
    <w:rsid w:val="00424BC1"/>
    <w:rsid w:val="00435074"/>
    <w:rsid w:val="00436BEC"/>
    <w:rsid w:val="00452807"/>
    <w:rsid w:val="0045310D"/>
    <w:rsid w:val="0046354F"/>
    <w:rsid w:val="00475729"/>
    <w:rsid w:val="00496259"/>
    <w:rsid w:val="004A14F9"/>
    <w:rsid w:val="004B17B3"/>
    <w:rsid w:val="004B1B48"/>
    <w:rsid w:val="004C7D7D"/>
    <w:rsid w:val="004E68F0"/>
    <w:rsid w:val="004F645A"/>
    <w:rsid w:val="005170D6"/>
    <w:rsid w:val="005204A3"/>
    <w:rsid w:val="00550AC8"/>
    <w:rsid w:val="00554AF8"/>
    <w:rsid w:val="00573A64"/>
    <w:rsid w:val="0058250A"/>
    <w:rsid w:val="00591152"/>
    <w:rsid w:val="00595D8A"/>
    <w:rsid w:val="005D2050"/>
    <w:rsid w:val="005E40C8"/>
    <w:rsid w:val="005E544C"/>
    <w:rsid w:val="005F69E2"/>
    <w:rsid w:val="005F71CC"/>
    <w:rsid w:val="00610963"/>
    <w:rsid w:val="00610E26"/>
    <w:rsid w:val="006252E3"/>
    <w:rsid w:val="00636AB3"/>
    <w:rsid w:val="00653FAC"/>
    <w:rsid w:val="0066779D"/>
    <w:rsid w:val="00670D6B"/>
    <w:rsid w:val="00684F7C"/>
    <w:rsid w:val="00692C58"/>
    <w:rsid w:val="006A4493"/>
    <w:rsid w:val="006A6843"/>
    <w:rsid w:val="006B146E"/>
    <w:rsid w:val="006B6088"/>
    <w:rsid w:val="006B74FC"/>
    <w:rsid w:val="006C057A"/>
    <w:rsid w:val="00704CC6"/>
    <w:rsid w:val="00713121"/>
    <w:rsid w:val="0072486E"/>
    <w:rsid w:val="00731FFE"/>
    <w:rsid w:val="00751F19"/>
    <w:rsid w:val="007559EA"/>
    <w:rsid w:val="00757892"/>
    <w:rsid w:val="00777CF4"/>
    <w:rsid w:val="0078274C"/>
    <w:rsid w:val="007A3C78"/>
    <w:rsid w:val="007A43C5"/>
    <w:rsid w:val="007B0109"/>
    <w:rsid w:val="007B0563"/>
    <w:rsid w:val="007B6B87"/>
    <w:rsid w:val="007C513A"/>
    <w:rsid w:val="007C5D84"/>
    <w:rsid w:val="007D3735"/>
    <w:rsid w:val="007D3EA6"/>
    <w:rsid w:val="007E2C07"/>
    <w:rsid w:val="007F0E15"/>
    <w:rsid w:val="008015CD"/>
    <w:rsid w:val="008138E0"/>
    <w:rsid w:val="00820552"/>
    <w:rsid w:val="008207AE"/>
    <w:rsid w:val="00823D8D"/>
    <w:rsid w:val="00824EB5"/>
    <w:rsid w:val="0083371C"/>
    <w:rsid w:val="00833AC3"/>
    <w:rsid w:val="0084146D"/>
    <w:rsid w:val="00865698"/>
    <w:rsid w:val="0087066D"/>
    <w:rsid w:val="008A29D8"/>
    <w:rsid w:val="008A4373"/>
    <w:rsid w:val="008B6046"/>
    <w:rsid w:val="008D1CAA"/>
    <w:rsid w:val="008F36AC"/>
    <w:rsid w:val="008F4AE3"/>
    <w:rsid w:val="00905112"/>
    <w:rsid w:val="0090597B"/>
    <w:rsid w:val="00914C02"/>
    <w:rsid w:val="0091669E"/>
    <w:rsid w:val="009271C5"/>
    <w:rsid w:val="009273D7"/>
    <w:rsid w:val="0093042C"/>
    <w:rsid w:val="00936730"/>
    <w:rsid w:val="009636B3"/>
    <w:rsid w:val="00981FBE"/>
    <w:rsid w:val="009952A1"/>
    <w:rsid w:val="009A3429"/>
    <w:rsid w:val="009A44A5"/>
    <w:rsid w:val="009D44D9"/>
    <w:rsid w:val="009F14AB"/>
    <w:rsid w:val="009F30CB"/>
    <w:rsid w:val="009F5054"/>
    <w:rsid w:val="00A05C10"/>
    <w:rsid w:val="00A1187B"/>
    <w:rsid w:val="00A13988"/>
    <w:rsid w:val="00A167CF"/>
    <w:rsid w:val="00A33315"/>
    <w:rsid w:val="00A33B11"/>
    <w:rsid w:val="00A4037F"/>
    <w:rsid w:val="00A41FB0"/>
    <w:rsid w:val="00A51241"/>
    <w:rsid w:val="00A5246D"/>
    <w:rsid w:val="00A7104D"/>
    <w:rsid w:val="00A7670B"/>
    <w:rsid w:val="00A81764"/>
    <w:rsid w:val="00A833B2"/>
    <w:rsid w:val="00AA7B27"/>
    <w:rsid w:val="00AA7C43"/>
    <w:rsid w:val="00AB6D93"/>
    <w:rsid w:val="00AD147F"/>
    <w:rsid w:val="00B01EE8"/>
    <w:rsid w:val="00B16942"/>
    <w:rsid w:val="00B351FA"/>
    <w:rsid w:val="00B47ABC"/>
    <w:rsid w:val="00B95269"/>
    <w:rsid w:val="00B9798A"/>
    <w:rsid w:val="00BA7710"/>
    <w:rsid w:val="00BB201D"/>
    <w:rsid w:val="00BB403F"/>
    <w:rsid w:val="00BD0549"/>
    <w:rsid w:val="00BD4FD6"/>
    <w:rsid w:val="00BD76BC"/>
    <w:rsid w:val="00BF69F4"/>
    <w:rsid w:val="00C00FEB"/>
    <w:rsid w:val="00C01583"/>
    <w:rsid w:val="00C058F1"/>
    <w:rsid w:val="00C2457B"/>
    <w:rsid w:val="00C27DD0"/>
    <w:rsid w:val="00C32736"/>
    <w:rsid w:val="00C3449C"/>
    <w:rsid w:val="00C378FA"/>
    <w:rsid w:val="00C5073F"/>
    <w:rsid w:val="00C54F41"/>
    <w:rsid w:val="00C5747C"/>
    <w:rsid w:val="00C6031B"/>
    <w:rsid w:val="00C62B3D"/>
    <w:rsid w:val="00C67FFB"/>
    <w:rsid w:val="00CA1FD3"/>
    <w:rsid w:val="00CA3050"/>
    <w:rsid w:val="00CE23F6"/>
    <w:rsid w:val="00CE2EF9"/>
    <w:rsid w:val="00CF3668"/>
    <w:rsid w:val="00D00442"/>
    <w:rsid w:val="00D016C3"/>
    <w:rsid w:val="00D02989"/>
    <w:rsid w:val="00D11AE1"/>
    <w:rsid w:val="00D324E5"/>
    <w:rsid w:val="00D41DC0"/>
    <w:rsid w:val="00D532B8"/>
    <w:rsid w:val="00D53C1B"/>
    <w:rsid w:val="00D7445F"/>
    <w:rsid w:val="00D77548"/>
    <w:rsid w:val="00DA2422"/>
    <w:rsid w:val="00DD2434"/>
    <w:rsid w:val="00DD4F95"/>
    <w:rsid w:val="00DF021F"/>
    <w:rsid w:val="00E20251"/>
    <w:rsid w:val="00E823AF"/>
    <w:rsid w:val="00E84C12"/>
    <w:rsid w:val="00EA4797"/>
    <w:rsid w:val="00EA4F1B"/>
    <w:rsid w:val="00EA561B"/>
    <w:rsid w:val="00EB4FF8"/>
    <w:rsid w:val="00EB52D3"/>
    <w:rsid w:val="00EB5330"/>
    <w:rsid w:val="00ED488A"/>
    <w:rsid w:val="00EE4737"/>
    <w:rsid w:val="00EE4E7F"/>
    <w:rsid w:val="00EE5C48"/>
    <w:rsid w:val="00EF4041"/>
    <w:rsid w:val="00EF7A10"/>
    <w:rsid w:val="00F12F4B"/>
    <w:rsid w:val="00F64CD6"/>
    <w:rsid w:val="00F85493"/>
    <w:rsid w:val="00F8755A"/>
    <w:rsid w:val="00FB08F7"/>
    <w:rsid w:val="00FD6EE5"/>
    <w:rsid w:val="00FE6051"/>
    <w:rsid w:val="00FF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A5"/>
  </w:style>
  <w:style w:type="paragraph" w:styleId="Heading3">
    <w:name w:val="heading 3"/>
    <w:basedOn w:val="Normal"/>
    <w:link w:val="Heading3Char"/>
    <w:uiPriority w:val="9"/>
    <w:qFormat/>
    <w:rsid w:val="00B47AB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A5"/>
    <w:pPr>
      <w:spacing w:after="0" w:line="240" w:lineRule="auto"/>
      <w:ind w:left="720"/>
      <w:contextualSpacing/>
    </w:pPr>
    <w:rPr>
      <w:rFonts w:ascii="Arial" w:eastAsia="Times New Roman" w:hAnsi="Arial" w:cs="Arial"/>
      <w:szCs w:val="20"/>
      <w:lang w:val="en-US"/>
    </w:rPr>
  </w:style>
  <w:style w:type="paragraph" w:customStyle="1" w:styleId="Default">
    <w:name w:val="Default"/>
    <w:rsid w:val="00A7670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C0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47ABC"/>
    <w:rPr>
      <w:rFonts w:eastAsia="Times New Roman" w:cs="Times New Roman"/>
      <w:b/>
      <w:bCs/>
      <w:sz w:val="27"/>
      <w:szCs w:val="27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1E8107-96BA-43EA-B0A2-18B7FED1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6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Pravnik</cp:lastModifiedBy>
  <cp:revision>62</cp:revision>
  <cp:lastPrinted>2025-08-12T06:13:00Z</cp:lastPrinted>
  <dcterms:created xsi:type="dcterms:W3CDTF">2023-02-06T08:21:00Z</dcterms:created>
  <dcterms:modified xsi:type="dcterms:W3CDTF">2025-08-12T06:36:00Z</dcterms:modified>
</cp:coreProperties>
</file>